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9C85" w14:textId="5655B5E8" w:rsidR="00E81041" w:rsidRPr="00113F9B" w:rsidRDefault="00904357" w:rsidP="00113F9B">
      <w:pPr>
        <w:jc w:val="center"/>
        <w:rPr>
          <w:b/>
          <w:color w:val="000000"/>
        </w:rPr>
      </w:pPr>
      <w:r>
        <w:rPr>
          <w:b/>
          <w:color w:val="000000"/>
        </w:rPr>
        <w:t xml:space="preserve"> </w:t>
      </w:r>
      <w:r w:rsidR="00DE2F4D" w:rsidRPr="00113F9B">
        <w:rPr>
          <w:b/>
          <w:color w:val="000000"/>
        </w:rPr>
        <w:t xml:space="preserve">Правила проведения Конкурса </w:t>
      </w:r>
    </w:p>
    <w:p w14:paraId="4EB279A0" w14:textId="660004D9" w:rsidR="00E81041" w:rsidRPr="00113F9B" w:rsidRDefault="00DE2F4D" w:rsidP="00113F9B">
      <w:pPr>
        <w:jc w:val="center"/>
        <w:rPr>
          <w:b/>
          <w:color w:val="000000"/>
        </w:rPr>
      </w:pPr>
      <w:r w:rsidRPr="00113F9B">
        <w:rPr>
          <w:b/>
          <w:color w:val="000000"/>
        </w:rPr>
        <w:t>«</w:t>
      </w:r>
      <w:r w:rsidR="00DA68CF">
        <w:rPr>
          <w:b/>
          <w:color w:val="000000"/>
        </w:rPr>
        <w:t>Орифлэйм исполняет мечты</w:t>
      </w:r>
      <w:r w:rsidRPr="00113F9B">
        <w:rPr>
          <w:b/>
          <w:color w:val="000000"/>
        </w:rPr>
        <w:t>»</w:t>
      </w:r>
      <w:r w:rsidR="006D5C70">
        <w:rPr>
          <w:b/>
          <w:color w:val="000000"/>
        </w:rPr>
        <w:t xml:space="preserve"> </w:t>
      </w:r>
    </w:p>
    <w:p w14:paraId="2FF0CAC3" w14:textId="77777777" w:rsidR="00E81041" w:rsidRPr="008D4FA0" w:rsidRDefault="00E81041" w:rsidP="00113F9B">
      <w:pPr>
        <w:ind w:right="2726"/>
        <w:jc w:val="center"/>
      </w:pPr>
    </w:p>
    <w:p w14:paraId="439F7A4C" w14:textId="77777777" w:rsidR="00E81041" w:rsidRPr="008D4FA0" w:rsidRDefault="00DE2F4D" w:rsidP="00950927">
      <w:pPr>
        <w:numPr>
          <w:ilvl w:val="0"/>
          <w:numId w:val="1"/>
        </w:numPr>
        <w:ind w:left="0" w:firstLine="0"/>
        <w:rPr>
          <w:b/>
          <w:color w:val="000000"/>
        </w:rPr>
      </w:pPr>
      <w:r w:rsidRPr="008D4FA0">
        <w:rPr>
          <w:b/>
          <w:color w:val="000000"/>
        </w:rPr>
        <w:t>ОБЩИЕ ПОЛОЖЕНИЯ И ОПРЕДЕЛЕНИЯ</w:t>
      </w:r>
      <w:r w:rsidRPr="008D4FA0">
        <w:br/>
      </w:r>
    </w:p>
    <w:p w14:paraId="58239F2F" w14:textId="06089112" w:rsidR="00E81041" w:rsidRPr="00DA68CF" w:rsidRDefault="00DE2F4D" w:rsidP="00950927">
      <w:pPr>
        <w:numPr>
          <w:ilvl w:val="1"/>
          <w:numId w:val="2"/>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8D4FA0">
        <w:rPr>
          <w:color w:val="000000"/>
        </w:rPr>
        <w:t>Конкурс под названием «</w:t>
      </w:r>
      <w:r w:rsidR="00DA68CF">
        <w:rPr>
          <w:color w:val="000000"/>
        </w:rPr>
        <w:t>Орифлэйм исполняет мечты</w:t>
      </w:r>
      <w:r w:rsidRPr="008D4FA0">
        <w:rPr>
          <w:color w:val="000000"/>
        </w:rPr>
        <w:t xml:space="preserve">» (далее по тексту </w:t>
      </w:r>
      <w:r w:rsidR="00DA68CF">
        <w:rPr>
          <w:color w:val="000000"/>
        </w:rPr>
        <w:t>—</w:t>
      </w:r>
      <w:r w:rsidRPr="008D4FA0">
        <w:rPr>
          <w:color w:val="000000"/>
        </w:rPr>
        <w:t xml:space="preserve"> «Конкурс») </w:t>
      </w:r>
      <w:r w:rsidR="00DA68CF">
        <w:rPr>
          <w:color w:val="000000"/>
        </w:rPr>
        <w:t>— это</w:t>
      </w:r>
      <w:r w:rsidR="00984A5B">
        <w:rPr>
          <w:color w:val="000000"/>
        </w:rPr>
        <w:t xml:space="preserve"> </w:t>
      </w:r>
      <w:r w:rsidRPr="008D4FA0">
        <w:rPr>
          <w:color w:val="000000"/>
        </w:rPr>
        <w:t>стимулирующ</w:t>
      </w:r>
      <w:r w:rsidR="00984A5B">
        <w:rPr>
          <w:color w:val="000000"/>
        </w:rPr>
        <w:t>ее</w:t>
      </w:r>
      <w:r w:rsidRPr="008D4FA0">
        <w:rPr>
          <w:color w:val="000000"/>
        </w:rPr>
        <w:t xml:space="preserve"> мероприятие</w:t>
      </w:r>
      <w:r w:rsidR="006A184E">
        <w:rPr>
          <w:color w:val="000000"/>
        </w:rPr>
        <w:t xml:space="preserve">, </w:t>
      </w:r>
      <w:r w:rsidR="00DA68CF" w:rsidRPr="00DA68CF">
        <w:rPr>
          <w:color w:val="000000"/>
        </w:rPr>
        <w:t xml:space="preserve">проводимое с целью </w:t>
      </w:r>
      <w:r w:rsidR="00DA68CF">
        <w:rPr>
          <w:color w:val="000000"/>
        </w:rPr>
        <w:t xml:space="preserve">поддержки </w:t>
      </w:r>
      <w:r w:rsidR="00DA68CF" w:rsidRPr="00DA68CF">
        <w:rPr>
          <w:color w:val="000000"/>
        </w:rPr>
        <w:t xml:space="preserve">юбилейной </w:t>
      </w:r>
      <w:r w:rsidR="00DA68CF">
        <w:rPr>
          <w:color w:val="000000"/>
        </w:rPr>
        <w:t>диджитал</w:t>
      </w:r>
      <w:r w:rsidR="00DA68CF" w:rsidRPr="00DA68CF">
        <w:rPr>
          <w:color w:val="000000"/>
        </w:rPr>
        <w:t xml:space="preserve">-кампании, приуроченной к 30-летию бренда </w:t>
      </w:r>
      <w:r w:rsidR="00DA68CF">
        <w:rPr>
          <w:color w:val="000000"/>
        </w:rPr>
        <w:t>Орифлэйм</w:t>
      </w:r>
      <w:r w:rsidR="00DA68CF" w:rsidRPr="00DA68CF">
        <w:rPr>
          <w:color w:val="000000"/>
        </w:rPr>
        <w:t xml:space="preserve"> в России</w:t>
      </w:r>
      <w:r w:rsidR="002C6E55">
        <w:rPr>
          <w:color w:val="000000"/>
        </w:rPr>
        <w:t xml:space="preserve">, в целях </w:t>
      </w:r>
      <w:r w:rsidR="00DA68CF" w:rsidRPr="00DA68CF">
        <w:rPr>
          <w:color w:val="000000"/>
        </w:rPr>
        <w:t>повышения</w:t>
      </w:r>
      <w:r w:rsidR="00DA68CF">
        <w:rPr>
          <w:rFonts w:ascii="-webkit-standard" w:hAnsi="-webkit-standard"/>
          <w:color w:val="000000"/>
          <w:sz w:val="27"/>
          <w:szCs w:val="27"/>
        </w:rPr>
        <w:t xml:space="preserve"> </w:t>
      </w:r>
      <w:r w:rsidR="00DA68CF" w:rsidRPr="00DA68CF">
        <w:rPr>
          <w:color w:val="000000"/>
        </w:rPr>
        <w:t>вовлеченности аудитории и популяризации инициатив Организатора. Конкурс не является лотереей или иной основанной на риске игрой.</w:t>
      </w:r>
    </w:p>
    <w:p w14:paraId="699EA54A" w14:textId="228500EA" w:rsidR="00E81041" w:rsidRPr="008D4FA0" w:rsidRDefault="00DE2F4D" w:rsidP="00950927">
      <w:pPr>
        <w:numPr>
          <w:ilvl w:val="1"/>
          <w:numId w:val="2"/>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8D4FA0">
        <w:rPr>
          <w:color w:val="000000"/>
        </w:rPr>
        <w:t>Участие в Конкурс</w:t>
      </w:r>
      <w:r w:rsidR="008C2DA0">
        <w:rPr>
          <w:color w:val="000000"/>
        </w:rPr>
        <w:t>е</w:t>
      </w:r>
      <w:r w:rsidRPr="008D4FA0">
        <w:rPr>
          <w:color w:val="000000"/>
        </w:rPr>
        <w:t xml:space="preserve"> подразумевает полное согласие Участника с Правилами проведения Конкурса (далее по тексту </w:t>
      </w:r>
      <w:r w:rsidR="00DA68CF">
        <w:rPr>
          <w:color w:val="000000"/>
        </w:rPr>
        <w:t>—</w:t>
      </w:r>
      <w:r w:rsidRPr="008D4FA0">
        <w:rPr>
          <w:color w:val="000000"/>
        </w:rPr>
        <w:t xml:space="preserve"> «Правила» или «Правила Конкурса»).</w:t>
      </w:r>
    </w:p>
    <w:p w14:paraId="0F9ACE95" w14:textId="77777777" w:rsidR="00DA68CF" w:rsidRDefault="00DE2F4D" w:rsidP="00950927">
      <w:pPr>
        <w:numPr>
          <w:ilvl w:val="1"/>
          <w:numId w:val="2"/>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8D4FA0">
        <w:rPr>
          <w:color w:val="000000"/>
        </w:rPr>
        <w:t xml:space="preserve">Организатором Конкурса является ООО «Орифлэйм Косметикс», ОГРН 1047704019990, адрес места нахождения: 109044, </w:t>
      </w:r>
      <w:r w:rsidR="0033548B">
        <w:rPr>
          <w:color w:val="000000"/>
        </w:rPr>
        <w:t>г</w:t>
      </w:r>
      <w:r w:rsidRPr="008D4FA0">
        <w:rPr>
          <w:color w:val="000000"/>
        </w:rPr>
        <w:t xml:space="preserve">ород Москва, </w:t>
      </w:r>
      <w:proofErr w:type="spellStart"/>
      <w:r w:rsidRPr="008D4FA0">
        <w:rPr>
          <w:color w:val="000000"/>
        </w:rPr>
        <w:t>вн.тер</w:t>
      </w:r>
      <w:proofErr w:type="spellEnd"/>
      <w:r w:rsidRPr="008D4FA0">
        <w:rPr>
          <w:color w:val="000000"/>
        </w:rPr>
        <w:t xml:space="preserve">. г. Муниципальный Округ Таганский, ул. Воронцовская, дом 20 (далее по тексту </w:t>
      </w:r>
      <w:r w:rsidR="00DA68CF">
        <w:rPr>
          <w:color w:val="000000"/>
        </w:rPr>
        <w:t xml:space="preserve">— </w:t>
      </w:r>
      <w:r w:rsidRPr="008D4FA0">
        <w:rPr>
          <w:color w:val="000000"/>
        </w:rPr>
        <w:t>«Организатор» или «Организатор Конкурса»).</w:t>
      </w:r>
    </w:p>
    <w:p w14:paraId="29CD9581" w14:textId="5243DAB7" w:rsidR="00DA68CF" w:rsidRPr="00DA68CF" w:rsidRDefault="00DA68CF" w:rsidP="00950927">
      <w:pPr>
        <w:numPr>
          <w:ilvl w:val="1"/>
          <w:numId w:val="2"/>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DA68CF">
        <w:rPr>
          <w:color w:val="000000"/>
        </w:rPr>
        <w:t>Конкурс проводится с использованием универсального веб-приложения (</w:t>
      </w:r>
      <w:proofErr w:type="spellStart"/>
      <w:r w:rsidRPr="00DA68CF">
        <w:rPr>
          <w:color w:val="000000"/>
        </w:rPr>
        <w:t>web</w:t>
      </w:r>
      <w:proofErr w:type="spellEnd"/>
      <w:r w:rsidRPr="00DA68CF">
        <w:rPr>
          <w:color w:val="000000"/>
        </w:rPr>
        <w:t xml:space="preserve"> </w:t>
      </w:r>
      <w:proofErr w:type="spellStart"/>
      <w:r w:rsidRPr="00DA68CF">
        <w:rPr>
          <w:color w:val="000000"/>
        </w:rPr>
        <w:t>application</w:t>
      </w:r>
      <w:proofErr w:type="spellEnd"/>
      <w:r w:rsidRPr="00DA68CF">
        <w:rPr>
          <w:color w:val="000000"/>
        </w:rPr>
        <w:t>), размещённого на интернет-ресурсе по адресу: https://oriflame30.ru (далее — «Сайт Конкурса» или «Веб-приложение»).</w:t>
      </w:r>
      <w:r>
        <w:rPr>
          <w:color w:val="000000"/>
        </w:rPr>
        <w:t xml:space="preserve"> </w:t>
      </w:r>
      <w:r w:rsidRPr="00DA68CF">
        <w:rPr>
          <w:color w:val="000000"/>
        </w:rPr>
        <w:t xml:space="preserve">Информация о Конкурсе и ссылка на </w:t>
      </w:r>
      <w:r>
        <w:rPr>
          <w:color w:val="000000"/>
        </w:rPr>
        <w:t>Веб</w:t>
      </w:r>
      <w:r w:rsidRPr="00DA68CF">
        <w:rPr>
          <w:color w:val="000000"/>
        </w:rPr>
        <w:t>-приложение размещаются в официальном сообществе бренда Орифлэйм в социальной сети «ВКонтакте» по адресу: https://vk.com/ru_oriflame (далее — «Сообщество»)</w:t>
      </w:r>
      <w:r>
        <w:rPr>
          <w:color w:val="000000"/>
        </w:rPr>
        <w:t>.</w:t>
      </w:r>
      <w:r w:rsidR="00CD1D48" w:rsidRPr="00CD1D48">
        <w:rPr>
          <w:rFonts w:ascii="-webkit-standard" w:hAnsi="-webkit-standard"/>
          <w:color w:val="000000"/>
          <w:sz w:val="27"/>
          <w:szCs w:val="27"/>
        </w:rPr>
        <w:t xml:space="preserve"> </w:t>
      </w:r>
    </w:p>
    <w:p w14:paraId="68CA2A31" w14:textId="102A8416" w:rsidR="00CD1D48" w:rsidRDefault="00CD1D48" w:rsidP="00950927">
      <w:pPr>
        <w:pStyle w:val="ListParagraph"/>
        <w:numPr>
          <w:ilvl w:val="2"/>
          <w:numId w:val="1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CD1D48">
        <w:rPr>
          <w:color w:val="000000"/>
        </w:rPr>
        <w:t>Авторизация Участников в Веб-приложении осуществляется посредством социальной сети ВКонтакте. Организатор не несет ответственности за действия или технические ограничения указанной социальной сети.</w:t>
      </w:r>
    </w:p>
    <w:p w14:paraId="4D80F799" w14:textId="132E0D8A" w:rsidR="00DA68CF" w:rsidRPr="00DA68CF" w:rsidRDefault="00DA68CF" w:rsidP="00950927">
      <w:pPr>
        <w:pStyle w:val="ListParagraph"/>
        <w:numPr>
          <w:ilvl w:val="2"/>
          <w:numId w:val="1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DA68CF">
        <w:rPr>
          <w:color w:val="000000"/>
        </w:rPr>
        <w:t>Конкурс не спонсируется, не администрируется и не связан с ООО «В Контакте». Предоставляя информацию для участия в Конкурсе, Участник предоставляет е</w:t>
      </w:r>
      <w:r>
        <w:rPr>
          <w:color w:val="000000"/>
        </w:rPr>
        <w:t>е</w:t>
      </w:r>
      <w:r w:rsidRPr="00DA68CF">
        <w:rPr>
          <w:color w:val="000000"/>
        </w:rPr>
        <w:t xml:space="preserve"> Организатору, а не социальной сети «ВКонтакте».</w:t>
      </w:r>
      <w:r w:rsidR="00CD1D48">
        <w:rPr>
          <w:color w:val="000000"/>
        </w:rPr>
        <w:t xml:space="preserve"> </w:t>
      </w:r>
    </w:p>
    <w:p w14:paraId="4DCA4D4B" w14:textId="291CB60E" w:rsidR="00E81041" w:rsidRDefault="00DE2F4D" w:rsidP="00950927">
      <w:pPr>
        <w:numPr>
          <w:ilvl w:val="1"/>
          <w:numId w:val="2"/>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8071DB">
        <w:rPr>
          <w:color w:val="000000"/>
        </w:rPr>
        <w:t>Определения и термины, которые приводятся далее в тексте Правил Конкурса:</w:t>
      </w:r>
    </w:p>
    <w:p w14:paraId="5BBBB598" w14:textId="30AEC4D8" w:rsidR="00DA68CF" w:rsidRPr="008071DB" w:rsidRDefault="00DA68CF" w:rsidP="00DA68CF">
      <w:pPr>
        <w:pBdr>
          <w:top w:val="none" w:sz="4" w:space="0" w:color="000000"/>
          <w:left w:val="none" w:sz="4" w:space="0" w:color="000000"/>
          <w:bottom w:val="none" w:sz="4" w:space="0" w:color="000000"/>
          <w:right w:val="none" w:sz="4" w:space="0" w:color="000000"/>
          <w:between w:val="none" w:sz="4" w:space="0" w:color="000000"/>
        </w:pBdr>
        <w:ind w:right="105"/>
        <w:jc w:val="both"/>
        <w:rPr>
          <w:color w:val="000000"/>
        </w:rPr>
      </w:pPr>
      <w:r w:rsidRPr="00DA68CF">
        <w:rPr>
          <w:b/>
          <w:bCs/>
        </w:rPr>
        <w:t>Веб-приложение</w:t>
      </w:r>
      <w:r w:rsidRPr="00DA68CF">
        <w:t> </w:t>
      </w:r>
      <w:r w:rsidRPr="00DA68CF">
        <w:rPr>
          <w:color w:val="000000"/>
        </w:rPr>
        <w:t>—</w:t>
      </w:r>
      <w:r>
        <w:rPr>
          <w:color w:val="000000"/>
        </w:rPr>
        <w:t xml:space="preserve"> </w:t>
      </w:r>
      <w:r w:rsidRPr="00DA68CF">
        <w:rPr>
          <w:color w:val="000000"/>
        </w:rPr>
        <w:t>универсальное веб-приложение, размещённое по адресу</w:t>
      </w:r>
      <w:r>
        <w:t xml:space="preserve"> </w:t>
      </w:r>
      <w:hyperlink r:id="rId12" w:history="1">
        <w:r w:rsidRPr="00320F33">
          <w:rPr>
            <w:rStyle w:val="Hyperlink"/>
          </w:rPr>
          <w:t>https://oriflame30.ru</w:t>
        </w:r>
      </w:hyperlink>
      <w:r w:rsidRPr="00DA68CF">
        <w:rPr>
          <w:color w:val="000000"/>
        </w:rPr>
        <w:t>, с использованием которого осуществляется участие в Конкурсе, фиксация действий Участников и обработка информации, необходимой для проведения Конкурса.</w:t>
      </w:r>
    </w:p>
    <w:p w14:paraId="65041C99" w14:textId="7D3ED9AD" w:rsidR="00E81041" w:rsidRDefault="00DE2F4D" w:rsidP="00113F9B">
      <w:pPr>
        <w:ind w:right="99"/>
        <w:jc w:val="both"/>
        <w:rPr>
          <w:color w:val="000000"/>
        </w:rPr>
      </w:pPr>
      <w:r w:rsidRPr="008D4FA0">
        <w:rPr>
          <w:b/>
          <w:color w:val="000000"/>
        </w:rPr>
        <w:t xml:space="preserve">Партнёр </w:t>
      </w:r>
      <w:r w:rsidR="00DA68CF">
        <w:rPr>
          <w:color w:val="000000"/>
        </w:rPr>
        <w:t>—</w:t>
      </w:r>
      <w:r w:rsidRPr="008D4FA0">
        <w:rPr>
          <w:color w:val="000000"/>
        </w:rPr>
        <w:t xml:space="preserve"> физическое лицо, которое присоединилось к компании ООО «Орифлэйм Косметикс» (далее </w:t>
      </w:r>
      <w:r w:rsidR="00DA68CF">
        <w:rPr>
          <w:color w:val="000000"/>
        </w:rPr>
        <w:t>—</w:t>
      </w:r>
      <w:r w:rsidRPr="008D4FA0">
        <w:rPr>
          <w:color w:val="000000"/>
        </w:rPr>
        <w:t xml:space="preserve"> «Орифлэйм») посредством онлайн-регистрации на сайте www.oriflame.ru (далее </w:t>
      </w:r>
      <w:r w:rsidR="00DA68CF">
        <w:rPr>
          <w:color w:val="000000"/>
        </w:rPr>
        <w:t>—</w:t>
      </w:r>
      <w:r w:rsidRPr="008D4FA0">
        <w:rPr>
          <w:color w:val="000000"/>
        </w:rPr>
        <w:t xml:space="preserve"> «Сайт») и получило посредством этой регистрации присвоенный ему, таким образом, уникальный индивидуальный номер Партнёра Орифлэйм.</w:t>
      </w:r>
    </w:p>
    <w:p w14:paraId="69C9F810" w14:textId="060C86E6" w:rsidR="00E81041" w:rsidRPr="008D4FA0" w:rsidRDefault="00DE2F4D" w:rsidP="00113F9B">
      <w:pPr>
        <w:ind w:right="104"/>
        <w:jc w:val="both"/>
      </w:pPr>
      <w:r w:rsidRPr="008D4FA0">
        <w:rPr>
          <w:b/>
          <w:color w:val="000000"/>
        </w:rPr>
        <w:t xml:space="preserve">Задание Конкурса </w:t>
      </w:r>
      <w:r w:rsidR="00DA68CF">
        <w:rPr>
          <w:color w:val="000000"/>
        </w:rPr>
        <w:t>—</w:t>
      </w:r>
      <w:r w:rsidRPr="008D4FA0">
        <w:rPr>
          <w:color w:val="000000"/>
        </w:rPr>
        <w:t xml:space="preserve"> задание, предусмотренное темой периода Конкурса, </w:t>
      </w:r>
      <w:r w:rsidR="00DA68CF" w:rsidRPr="00DA68CF">
        <w:rPr>
          <w:color w:val="000000"/>
        </w:rPr>
        <w:t>публикуемое</w:t>
      </w:r>
      <w:r w:rsidR="00DA68CF">
        <w:rPr>
          <w:color w:val="000000"/>
        </w:rPr>
        <w:t xml:space="preserve"> </w:t>
      </w:r>
      <w:r w:rsidR="00DA68CF" w:rsidRPr="008D4FA0">
        <w:rPr>
          <w:color w:val="000000"/>
        </w:rPr>
        <w:t>экспертами</w:t>
      </w:r>
      <w:r w:rsidR="00DA68CF" w:rsidRPr="00DA68CF">
        <w:rPr>
          <w:color w:val="000000"/>
        </w:rPr>
        <w:t xml:space="preserve"> </w:t>
      </w:r>
      <w:r w:rsidR="00DA68CF" w:rsidRPr="008D4FA0">
        <w:rPr>
          <w:color w:val="000000"/>
        </w:rPr>
        <w:t>(представителями Организатора)</w:t>
      </w:r>
      <w:r w:rsidR="00DA68CF">
        <w:rPr>
          <w:color w:val="000000"/>
        </w:rPr>
        <w:t xml:space="preserve"> </w:t>
      </w:r>
      <w:r w:rsidR="00DA68CF">
        <w:rPr>
          <w:rFonts w:ascii="-webkit-standard" w:hAnsi="-webkit-standard"/>
          <w:color w:val="000000"/>
          <w:sz w:val="27"/>
          <w:szCs w:val="27"/>
        </w:rPr>
        <w:t xml:space="preserve">в </w:t>
      </w:r>
      <w:r w:rsidR="00DA68CF" w:rsidRPr="00DA68CF">
        <w:rPr>
          <w:color w:val="000000"/>
        </w:rPr>
        <w:t>Веб-приложении. Информация о публикации Задани</w:t>
      </w:r>
      <w:r w:rsidR="00DA68CF">
        <w:rPr>
          <w:color w:val="000000"/>
        </w:rPr>
        <w:t>и</w:t>
      </w:r>
      <w:r w:rsidR="00DA68CF" w:rsidRPr="00DA68CF">
        <w:rPr>
          <w:color w:val="000000"/>
        </w:rPr>
        <w:t xml:space="preserve"> доводится до сведения Участников через Сообщество.</w:t>
      </w:r>
      <w:r w:rsidR="00DA68CF">
        <w:rPr>
          <w:color w:val="000000"/>
        </w:rPr>
        <w:t xml:space="preserve"> </w:t>
      </w:r>
    </w:p>
    <w:p w14:paraId="043E7FE4" w14:textId="4C4C416D" w:rsidR="00E81041" w:rsidRPr="008D4FA0" w:rsidRDefault="00DE2F4D" w:rsidP="00113F9B">
      <w:pPr>
        <w:ind w:right="104"/>
        <w:jc w:val="both"/>
      </w:pPr>
      <w:r w:rsidRPr="008D4FA0">
        <w:rPr>
          <w:b/>
          <w:color w:val="000000"/>
        </w:rPr>
        <w:t xml:space="preserve">Приз </w:t>
      </w:r>
      <w:r w:rsidR="00DA68CF">
        <w:rPr>
          <w:color w:val="000000"/>
        </w:rPr>
        <w:t>—</w:t>
      </w:r>
      <w:r w:rsidR="00D63215">
        <w:rPr>
          <w:color w:val="000000"/>
        </w:rPr>
        <w:t xml:space="preserve"> </w:t>
      </w:r>
      <w:r w:rsidR="004E463C">
        <w:rPr>
          <w:color w:val="000000"/>
        </w:rPr>
        <w:t>информация о</w:t>
      </w:r>
      <w:r w:rsidRPr="008D4FA0">
        <w:rPr>
          <w:color w:val="000000"/>
        </w:rPr>
        <w:t xml:space="preserve"> призово</w:t>
      </w:r>
      <w:r w:rsidR="004E463C">
        <w:rPr>
          <w:color w:val="000000"/>
        </w:rPr>
        <w:t>м</w:t>
      </w:r>
      <w:r w:rsidRPr="008D4FA0">
        <w:rPr>
          <w:color w:val="000000"/>
        </w:rPr>
        <w:t xml:space="preserve"> фонд</w:t>
      </w:r>
      <w:r w:rsidR="004E463C">
        <w:rPr>
          <w:color w:val="000000"/>
        </w:rPr>
        <w:t>е</w:t>
      </w:r>
      <w:r w:rsidRPr="008D4FA0">
        <w:rPr>
          <w:color w:val="000000"/>
        </w:rPr>
        <w:t xml:space="preserve"> </w:t>
      </w:r>
      <w:r w:rsidR="004E463C">
        <w:rPr>
          <w:color w:val="000000"/>
        </w:rPr>
        <w:t>указана</w:t>
      </w:r>
      <w:r w:rsidRPr="008D4FA0">
        <w:rPr>
          <w:color w:val="000000"/>
        </w:rPr>
        <w:t xml:space="preserve"> в ст. 6 Правил.</w:t>
      </w:r>
    </w:p>
    <w:p w14:paraId="0A373440" w14:textId="566C92D9" w:rsidR="00DA68CF" w:rsidRDefault="00DE2F4D" w:rsidP="00DA68CF">
      <w:pPr>
        <w:ind w:right="104"/>
        <w:jc w:val="both"/>
        <w:rPr>
          <w:color w:val="000000"/>
        </w:rPr>
      </w:pPr>
      <w:r w:rsidRPr="008D4FA0">
        <w:rPr>
          <w:b/>
        </w:rPr>
        <w:t>Участник Конкурса</w:t>
      </w:r>
      <w:r w:rsidR="001D395D">
        <w:rPr>
          <w:b/>
        </w:rPr>
        <w:t xml:space="preserve"> </w:t>
      </w:r>
      <w:r w:rsidRPr="008D4FA0">
        <w:t>— физическое лицо,</w:t>
      </w:r>
      <w:r w:rsidR="00DA68CF">
        <w:t xml:space="preserve"> </w:t>
      </w:r>
      <w:r w:rsidR="00DA68CF">
        <w:rPr>
          <w:color w:val="000000"/>
        </w:rPr>
        <w:t>являющееся Партнёром, которое присоединилось к проведению Конкурса посредством подтверждения участия в Веб-приложении и выполнения условий, предусмотренных настоящими Правилами</w:t>
      </w:r>
    </w:p>
    <w:p w14:paraId="2BCAC948" w14:textId="7F6215C4" w:rsidR="00E81041" w:rsidRPr="008D4FA0" w:rsidRDefault="00DE2F4D" w:rsidP="00113F9B">
      <w:pPr>
        <w:ind w:right="104"/>
        <w:jc w:val="both"/>
        <w:rPr>
          <w:color w:val="000000"/>
        </w:rPr>
      </w:pPr>
      <w:r w:rsidRPr="008D4FA0">
        <w:rPr>
          <w:b/>
          <w:color w:val="000000"/>
        </w:rPr>
        <w:t>Победитель</w:t>
      </w:r>
      <w:r w:rsidRPr="008D4FA0">
        <w:rPr>
          <w:color w:val="000000"/>
        </w:rPr>
        <w:t xml:space="preserve"> </w:t>
      </w:r>
      <w:r w:rsidR="00DA68CF">
        <w:rPr>
          <w:color w:val="000000"/>
        </w:rPr>
        <w:t>—</w:t>
      </w:r>
      <w:r w:rsidRPr="008D4FA0">
        <w:rPr>
          <w:color w:val="000000"/>
        </w:rPr>
        <w:t xml:space="preserve"> Участник, признанный выигравшим в порядке, установленном Правилами.</w:t>
      </w:r>
    </w:p>
    <w:p w14:paraId="1003FAE8" w14:textId="380E4D84" w:rsidR="00E81041" w:rsidRPr="008D4FA0" w:rsidRDefault="00D21FE7" w:rsidP="00113F9B">
      <w:pPr>
        <w:pBdr>
          <w:top w:val="none" w:sz="4" w:space="0" w:color="000000"/>
          <w:left w:val="none" w:sz="4" w:space="0" w:color="000000"/>
          <w:bottom w:val="none" w:sz="4" w:space="0" w:color="000000"/>
          <w:right w:val="none" w:sz="4" w:space="0" w:color="000000"/>
          <w:between w:val="none" w:sz="4" w:space="0" w:color="000000"/>
        </w:pBdr>
        <w:ind w:right="105"/>
        <w:jc w:val="both"/>
      </w:pPr>
      <w:r>
        <w:rPr>
          <w:color w:val="000000"/>
        </w:rPr>
        <w:t>1.</w:t>
      </w:r>
      <w:r w:rsidR="00206AAA">
        <w:rPr>
          <w:color w:val="000000"/>
        </w:rPr>
        <w:t>6.</w:t>
      </w:r>
      <w:r>
        <w:rPr>
          <w:color w:val="000000"/>
        </w:rPr>
        <w:t xml:space="preserve"> </w:t>
      </w:r>
      <w:r w:rsidR="00DE2F4D" w:rsidRPr="008D4FA0">
        <w:rPr>
          <w:color w:val="000000"/>
        </w:rPr>
        <w:t>Иное толкование терминов, нежели изложенное</w:t>
      </w:r>
      <w:r>
        <w:rPr>
          <w:color w:val="000000"/>
        </w:rPr>
        <w:t xml:space="preserve"> в </w:t>
      </w:r>
      <w:r w:rsidR="00206AAA">
        <w:rPr>
          <w:color w:val="000000"/>
        </w:rPr>
        <w:t>ст</w:t>
      </w:r>
      <w:r>
        <w:rPr>
          <w:color w:val="000000"/>
        </w:rPr>
        <w:t>. 1 Правил,</w:t>
      </w:r>
      <w:r w:rsidR="00DE2F4D" w:rsidRPr="008D4FA0">
        <w:rPr>
          <w:color w:val="000000"/>
        </w:rPr>
        <w:t xml:space="preserve"> не допускается</w:t>
      </w:r>
      <w:r w:rsidR="001D395D">
        <w:rPr>
          <w:color w:val="000000"/>
        </w:rPr>
        <w:t>.</w:t>
      </w:r>
      <w:r w:rsidR="00DE2F4D" w:rsidRPr="008D4FA0">
        <w:br/>
      </w:r>
    </w:p>
    <w:p w14:paraId="03BD518E" w14:textId="4EF11BB5" w:rsidR="00E81041" w:rsidRPr="008D4FA0" w:rsidRDefault="00DE2F4D" w:rsidP="00CD6AEE">
      <w:pPr>
        <w:numPr>
          <w:ilvl w:val="0"/>
          <w:numId w:val="13"/>
        </w:numPr>
        <w:rPr>
          <w:b/>
          <w:color w:val="000000"/>
        </w:rPr>
      </w:pPr>
      <w:r w:rsidRPr="008D4FA0">
        <w:rPr>
          <w:b/>
          <w:color w:val="000000"/>
        </w:rPr>
        <w:t>СРОКИ ПРОВЕДЕНИЯ КОНКУРСА</w:t>
      </w:r>
    </w:p>
    <w:p w14:paraId="0465D17B" w14:textId="77777777" w:rsidR="00E81041" w:rsidRPr="00CD6AEE" w:rsidRDefault="00E81041" w:rsidP="00CD6AEE">
      <w:pPr>
        <w:pStyle w:val="ListParagraph"/>
        <w:pBdr>
          <w:top w:val="none" w:sz="4" w:space="0" w:color="000000"/>
          <w:left w:val="none" w:sz="4" w:space="0" w:color="000000"/>
          <w:bottom w:val="none" w:sz="4" w:space="0" w:color="000000"/>
          <w:right w:val="none" w:sz="4" w:space="0" w:color="000000"/>
          <w:between w:val="none" w:sz="4" w:space="0" w:color="000000"/>
        </w:pBdr>
        <w:ind w:left="0" w:right="105"/>
        <w:contextualSpacing w:val="0"/>
        <w:jc w:val="both"/>
        <w:rPr>
          <w:vanish/>
          <w:color w:val="000000"/>
        </w:rPr>
      </w:pPr>
    </w:p>
    <w:p w14:paraId="51221275" w14:textId="3A8D09FB" w:rsidR="00E81041" w:rsidRPr="00960EAE" w:rsidRDefault="00DE2F4D" w:rsidP="00CD6AEE">
      <w:pPr>
        <w:numPr>
          <w:ilvl w:val="1"/>
          <w:numId w:val="5"/>
        </w:numPr>
        <w:pBdr>
          <w:top w:val="none" w:sz="4" w:space="0" w:color="000000"/>
          <w:left w:val="none" w:sz="4" w:space="0" w:color="000000"/>
          <w:bottom w:val="none" w:sz="4" w:space="0" w:color="000000"/>
          <w:right w:val="none" w:sz="4" w:space="0" w:color="000000"/>
          <w:between w:val="none" w:sz="4" w:space="0" w:color="000000"/>
        </w:pBdr>
        <w:ind w:right="105"/>
        <w:jc w:val="both"/>
        <w:rPr>
          <w:color w:val="000000"/>
        </w:rPr>
      </w:pPr>
      <w:r w:rsidRPr="008D4FA0">
        <w:rPr>
          <w:color w:val="000000"/>
        </w:rPr>
        <w:t xml:space="preserve">Общий срок проведения </w:t>
      </w:r>
      <w:r w:rsidRPr="00960EAE">
        <w:rPr>
          <w:color w:val="000000"/>
        </w:rPr>
        <w:t>Конкурса: с «</w:t>
      </w:r>
      <w:r w:rsidR="00DA68CF" w:rsidRPr="00960EAE">
        <w:rPr>
          <w:color w:val="000000"/>
        </w:rPr>
        <w:t>20</w:t>
      </w:r>
      <w:r w:rsidRPr="00960EAE">
        <w:rPr>
          <w:color w:val="000000"/>
        </w:rPr>
        <w:t xml:space="preserve">» </w:t>
      </w:r>
      <w:r w:rsidR="00DA68CF" w:rsidRPr="00960EAE">
        <w:rPr>
          <w:color w:val="000000"/>
        </w:rPr>
        <w:t>марта</w:t>
      </w:r>
      <w:r w:rsidR="00534E65" w:rsidRPr="00960EAE">
        <w:rPr>
          <w:color w:val="000000"/>
        </w:rPr>
        <w:t xml:space="preserve"> </w:t>
      </w:r>
      <w:r w:rsidRPr="00960EAE">
        <w:rPr>
          <w:color w:val="000000"/>
        </w:rPr>
        <w:t>202</w:t>
      </w:r>
      <w:r w:rsidR="00BE3673" w:rsidRPr="00960EAE">
        <w:rPr>
          <w:color w:val="000000"/>
        </w:rPr>
        <w:t>6</w:t>
      </w:r>
      <w:r w:rsidRPr="00960EAE">
        <w:rPr>
          <w:color w:val="000000"/>
        </w:rPr>
        <w:t xml:space="preserve"> г. по «</w:t>
      </w:r>
      <w:r w:rsidR="00950927" w:rsidRPr="00960EAE">
        <w:rPr>
          <w:color w:val="000000"/>
        </w:rPr>
        <w:t>3</w:t>
      </w:r>
      <w:r w:rsidR="00BE3D88">
        <w:rPr>
          <w:color w:val="000000"/>
        </w:rPr>
        <w:t>0</w:t>
      </w:r>
      <w:r w:rsidR="00950927" w:rsidRPr="00960EAE">
        <w:rPr>
          <w:color w:val="000000"/>
        </w:rPr>
        <w:t xml:space="preserve"> </w:t>
      </w:r>
      <w:r w:rsidR="00BE3D88">
        <w:rPr>
          <w:color w:val="000000"/>
        </w:rPr>
        <w:t>сентября</w:t>
      </w:r>
      <w:r w:rsidRPr="00960EAE">
        <w:rPr>
          <w:color w:val="000000"/>
        </w:rPr>
        <w:t>»</w:t>
      </w:r>
      <w:r w:rsidR="001D3F7E" w:rsidRPr="00960EAE">
        <w:rPr>
          <w:color w:val="000000"/>
        </w:rPr>
        <w:t xml:space="preserve"> </w:t>
      </w:r>
      <w:r w:rsidRPr="00960EAE">
        <w:rPr>
          <w:color w:val="000000"/>
        </w:rPr>
        <w:t>202</w:t>
      </w:r>
      <w:r w:rsidR="00111229" w:rsidRPr="00960EAE">
        <w:rPr>
          <w:color w:val="000000"/>
        </w:rPr>
        <w:t>6</w:t>
      </w:r>
      <w:r w:rsidRPr="00960EAE">
        <w:rPr>
          <w:color w:val="000000"/>
        </w:rPr>
        <w:t xml:space="preserve"> г. включительно (далее </w:t>
      </w:r>
      <w:r w:rsidR="00DA68CF" w:rsidRPr="00960EAE">
        <w:rPr>
          <w:color w:val="000000"/>
        </w:rPr>
        <w:t>—</w:t>
      </w:r>
      <w:r w:rsidRPr="00960EAE">
        <w:rPr>
          <w:color w:val="000000"/>
        </w:rPr>
        <w:t xml:space="preserve"> «Период </w:t>
      </w:r>
      <w:r w:rsidR="00992924" w:rsidRPr="00960EAE">
        <w:rPr>
          <w:color w:val="000000"/>
        </w:rPr>
        <w:t>проведения</w:t>
      </w:r>
      <w:r w:rsidRPr="00960EAE">
        <w:rPr>
          <w:color w:val="000000"/>
        </w:rPr>
        <w:t xml:space="preserve"> Конкурса</w:t>
      </w:r>
      <w:r w:rsidR="00992924" w:rsidRPr="00960EAE">
        <w:rPr>
          <w:color w:val="000000"/>
        </w:rPr>
        <w:t>»</w:t>
      </w:r>
      <w:r w:rsidRPr="00960EAE">
        <w:rPr>
          <w:color w:val="000000"/>
        </w:rPr>
        <w:t>).</w:t>
      </w:r>
    </w:p>
    <w:p w14:paraId="232AE3E1" w14:textId="03C03B0D" w:rsidR="00E81041" w:rsidRPr="008645E3" w:rsidRDefault="00DE2F4D" w:rsidP="00950927">
      <w:pPr>
        <w:pStyle w:val="ListParagraph"/>
        <w:numPr>
          <w:ilvl w:val="1"/>
          <w:numId w:val="5"/>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960EAE">
        <w:rPr>
          <w:color w:val="000000"/>
        </w:rPr>
        <w:t>Период участия в Конкурс</w:t>
      </w:r>
      <w:r w:rsidR="00DF58E8" w:rsidRPr="00960EAE">
        <w:rPr>
          <w:color w:val="000000"/>
        </w:rPr>
        <w:t>е</w:t>
      </w:r>
      <w:r w:rsidRPr="00960EAE">
        <w:rPr>
          <w:color w:val="000000"/>
        </w:rPr>
        <w:t xml:space="preserve">: с </w:t>
      </w:r>
      <w:r w:rsidR="00F0028D" w:rsidRPr="00960EAE">
        <w:rPr>
          <w:color w:val="000000"/>
        </w:rPr>
        <w:t>«</w:t>
      </w:r>
      <w:r w:rsidR="00DA68CF" w:rsidRPr="00960EAE">
        <w:rPr>
          <w:color w:val="000000"/>
        </w:rPr>
        <w:t>20</w:t>
      </w:r>
      <w:r w:rsidR="00F0028D" w:rsidRPr="00960EAE">
        <w:rPr>
          <w:color w:val="000000"/>
        </w:rPr>
        <w:t xml:space="preserve">» </w:t>
      </w:r>
      <w:r w:rsidR="00DA68CF" w:rsidRPr="00960EAE">
        <w:rPr>
          <w:color w:val="000000"/>
        </w:rPr>
        <w:t>марта</w:t>
      </w:r>
      <w:r w:rsidR="00F0028D" w:rsidRPr="00960EAE">
        <w:rPr>
          <w:color w:val="000000"/>
        </w:rPr>
        <w:t xml:space="preserve"> 202</w:t>
      </w:r>
      <w:r w:rsidR="00111229" w:rsidRPr="00960EAE">
        <w:rPr>
          <w:color w:val="000000"/>
        </w:rPr>
        <w:t>6</w:t>
      </w:r>
      <w:r w:rsidR="00F0028D" w:rsidRPr="00960EAE">
        <w:rPr>
          <w:color w:val="000000"/>
        </w:rPr>
        <w:t xml:space="preserve"> г. по «</w:t>
      </w:r>
      <w:r w:rsidR="00DA68CF" w:rsidRPr="00960EAE">
        <w:rPr>
          <w:color w:val="000000"/>
        </w:rPr>
        <w:t>20</w:t>
      </w:r>
      <w:r w:rsidR="00F0028D" w:rsidRPr="00960EAE">
        <w:rPr>
          <w:color w:val="000000"/>
        </w:rPr>
        <w:t xml:space="preserve">» </w:t>
      </w:r>
      <w:r w:rsidR="00DA68CF" w:rsidRPr="00960EAE">
        <w:rPr>
          <w:color w:val="000000"/>
        </w:rPr>
        <w:t>апреля</w:t>
      </w:r>
      <w:r w:rsidR="00F0028D" w:rsidRPr="00960EAE">
        <w:rPr>
          <w:color w:val="000000"/>
        </w:rPr>
        <w:t xml:space="preserve"> </w:t>
      </w:r>
      <w:r w:rsidR="001D395D" w:rsidRPr="00960EAE">
        <w:rPr>
          <w:color w:val="000000"/>
        </w:rPr>
        <w:t xml:space="preserve">2026 г. </w:t>
      </w:r>
      <w:r w:rsidRPr="00960EAE">
        <w:rPr>
          <w:color w:val="000000"/>
        </w:rPr>
        <w:t>включительно</w:t>
      </w:r>
      <w:r w:rsidRPr="008645E3">
        <w:rPr>
          <w:color w:val="000000"/>
        </w:rPr>
        <w:t xml:space="preserve"> (далее </w:t>
      </w:r>
      <w:r w:rsidR="00DA68CF">
        <w:rPr>
          <w:color w:val="000000"/>
        </w:rPr>
        <w:t>—</w:t>
      </w:r>
      <w:r w:rsidRPr="008645E3">
        <w:rPr>
          <w:color w:val="000000"/>
        </w:rPr>
        <w:t xml:space="preserve"> «Период участия в Конкурс</w:t>
      </w:r>
      <w:r w:rsidR="00DF58E8" w:rsidRPr="008645E3">
        <w:rPr>
          <w:color w:val="000000"/>
        </w:rPr>
        <w:t>е</w:t>
      </w:r>
      <w:r w:rsidRPr="008645E3">
        <w:rPr>
          <w:color w:val="000000"/>
        </w:rPr>
        <w:t>»)</w:t>
      </w:r>
      <w:r w:rsidR="00DA68CF">
        <w:rPr>
          <w:color w:val="000000"/>
        </w:rPr>
        <w:t xml:space="preserve">. </w:t>
      </w:r>
      <w:r w:rsidR="00DA68CF" w:rsidRPr="00DA68CF">
        <w:rPr>
          <w:color w:val="000000"/>
        </w:rPr>
        <w:t xml:space="preserve">Участие в Конкурсе после истечения Периода </w:t>
      </w:r>
      <w:r w:rsidR="00DA68CF" w:rsidRPr="00DA68CF">
        <w:rPr>
          <w:color w:val="000000"/>
        </w:rPr>
        <w:lastRenderedPageBreak/>
        <w:t>участия не допускается. Моментом совершения действий для участия считается время фиксации соответствующих действий в Веб-приложении по данным сервера Организатора.</w:t>
      </w:r>
    </w:p>
    <w:p w14:paraId="3F74EC41" w14:textId="641E0E43" w:rsidR="00E81041" w:rsidRPr="008645E3" w:rsidRDefault="00DF58E8" w:rsidP="00950927">
      <w:pPr>
        <w:pStyle w:val="ListParagraph"/>
        <w:numPr>
          <w:ilvl w:val="1"/>
          <w:numId w:val="5"/>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8645E3">
        <w:rPr>
          <w:color w:val="000000"/>
        </w:rPr>
        <w:t xml:space="preserve">Определение и объявление Победителей Конкурса осуществляется </w:t>
      </w:r>
      <w:r w:rsidR="00942B6E" w:rsidRPr="008645E3">
        <w:rPr>
          <w:color w:val="000000"/>
        </w:rPr>
        <w:t xml:space="preserve">в период </w:t>
      </w:r>
      <w:r w:rsidR="00942B6E" w:rsidRPr="003F56BA">
        <w:rPr>
          <w:color w:val="000000"/>
        </w:rPr>
        <w:t xml:space="preserve">с </w:t>
      </w:r>
      <w:r w:rsidR="00A81A43" w:rsidRPr="003F56BA">
        <w:rPr>
          <w:color w:val="000000"/>
        </w:rPr>
        <w:t>«</w:t>
      </w:r>
      <w:r w:rsidR="00DA68CF">
        <w:rPr>
          <w:color w:val="000000"/>
        </w:rPr>
        <w:t>21</w:t>
      </w:r>
      <w:r w:rsidR="00A81A43" w:rsidRPr="003F56BA">
        <w:rPr>
          <w:color w:val="000000"/>
        </w:rPr>
        <w:t>»</w:t>
      </w:r>
      <w:r w:rsidR="00480704">
        <w:rPr>
          <w:color w:val="000000"/>
        </w:rPr>
        <w:t xml:space="preserve"> </w:t>
      </w:r>
      <w:r w:rsidR="00DA68CF">
        <w:rPr>
          <w:color w:val="000000"/>
        </w:rPr>
        <w:t>апреля</w:t>
      </w:r>
      <w:r w:rsidR="00A7388C" w:rsidRPr="003F56BA">
        <w:rPr>
          <w:color w:val="000000"/>
        </w:rPr>
        <w:t xml:space="preserve"> </w:t>
      </w:r>
      <w:r w:rsidR="004161D0" w:rsidRPr="003F56BA">
        <w:rPr>
          <w:color w:val="000000"/>
        </w:rPr>
        <w:t>по</w:t>
      </w:r>
      <w:r w:rsidR="00942B6E" w:rsidRPr="003F56BA">
        <w:rPr>
          <w:color w:val="000000"/>
        </w:rPr>
        <w:t xml:space="preserve"> </w:t>
      </w:r>
      <w:r w:rsidRPr="003F56BA">
        <w:rPr>
          <w:color w:val="000000"/>
        </w:rPr>
        <w:t>«</w:t>
      </w:r>
      <w:r w:rsidR="00DA68CF">
        <w:rPr>
          <w:color w:val="000000"/>
        </w:rPr>
        <w:t>30</w:t>
      </w:r>
      <w:r w:rsidRPr="003F56BA">
        <w:rPr>
          <w:color w:val="000000"/>
        </w:rPr>
        <w:t xml:space="preserve">» </w:t>
      </w:r>
      <w:r w:rsidR="00DA68CF">
        <w:rPr>
          <w:color w:val="000000"/>
        </w:rPr>
        <w:t>апреля</w:t>
      </w:r>
      <w:r w:rsidRPr="003F56BA">
        <w:rPr>
          <w:color w:val="000000"/>
        </w:rPr>
        <w:t xml:space="preserve"> 202</w:t>
      </w:r>
      <w:r w:rsidR="00A7388C">
        <w:rPr>
          <w:color w:val="000000"/>
        </w:rPr>
        <w:t>6</w:t>
      </w:r>
      <w:r w:rsidRPr="003F56BA">
        <w:rPr>
          <w:color w:val="000000"/>
        </w:rPr>
        <w:t xml:space="preserve"> г</w:t>
      </w:r>
      <w:r w:rsidRPr="008645E3">
        <w:rPr>
          <w:color w:val="000000"/>
        </w:rPr>
        <w:t xml:space="preserve">. </w:t>
      </w:r>
      <w:r w:rsidR="00556B34" w:rsidRPr="008645E3">
        <w:rPr>
          <w:color w:val="000000"/>
        </w:rPr>
        <w:t>включительно</w:t>
      </w:r>
      <w:r w:rsidR="00DA68CF">
        <w:rPr>
          <w:color w:val="000000"/>
        </w:rPr>
        <w:t>,</w:t>
      </w:r>
      <w:r w:rsidR="00556B34" w:rsidRPr="008645E3">
        <w:rPr>
          <w:color w:val="000000"/>
        </w:rPr>
        <w:t xml:space="preserve"> </w:t>
      </w:r>
      <w:r w:rsidRPr="008645E3">
        <w:rPr>
          <w:color w:val="000000"/>
        </w:rPr>
        <w:t xml:space="preserve">посредством размещения информации в </w:t>
      </w:r>
      <w:r w:rsidR="00DA68CF">
        <w:rPr>
          <w:color w:val="000000"/>
        </w:rPr>
        <w:t>Сообществе и Веб-приложении</w:t>
      </w:r>
      <w:r w:rsidRPr="008645E3">
        <w:rPr>
          <w:color w:val="000000"/>
        </w:rPr>
        <w:t xml:space="preserve"> в соответствии с п. </w:t>
      </w:r>
      <w:r w:rsidR="00D1727C" w:rsidRPr="008645E3">
        <w:rPr>
          <w:color w:val="000000"/>
        </w:rPr>
        <w:t>7.1.</w:t>
      </w:r>
      <w:r w:rsidRPr="008645E3">
        <w:rPr>
          <w:color w:val="000000"/>
        </w:rPr>
        <w:t xml:space="preserve"> Правил. </w:t>
      </w:r>
    </w:p>
    <w:p w14:paraId="03985854" w14:textId="5B64EF56" w:rsidR="00E81041" w:rsidRPr="008D4FA0" w:rsidRDefault="00DE2F4D" w:rsidP="00950927">
      <w:pPr>
        <w:pStyle w:val="NormalWeb"/>
        <w:numPr>
          <w:ilvl w:val="1"/>
          <w:numId w:val="5"/>
        </w:numPr>
        <w:spacing w:before="0" w:beforeAutospacing="0" w:after="0" w:afterAutospacing="0"/>
        <w:ind w:left="0" w:right="100" w:firstLine="0"/>
        <w:jc w:val="both"/>
        <w:rPr>
          <w:color w:val="000000"/>
        </w:rPr>
      </w:pPr>
      <w:r w:rsidRPr="008D4FA0">
        <w:rPr>
          <w:color w:val="000000"/>
        </w:rPr>
        <w:t xml:space="preserve">Вручение Призов Победителям Конкурса осуществляется с момента объявления Победителя </w:t>
      </w:r>
      <w:r w:rsidRPr="00960EAE">
        <w:rPr>
          <w:color w:val="000000"/>
        </w:rPr>
        <w:t>согласно п. 2.3 Правил до «</w:t>
      </w:r>
      <w:r w:rsidR="00950927" w:rsidRPr="00960EAE">
        <w:rPr>
          <w:color w:val="000000"/>
        </w:rPr>
        <w:t>3</w:t>
      </w:r>
      <w:r w:rsidR="00BE3D88">
        <w:rPr>
          <w:color w:val="000000"/>
        </w:rPr>
        <w:t>0</w:t>
      </w:r>
      <w:r w:rsidRPr="00960EAE">
        <w:rPr>
          <w:color w:val="000000"/>
        </w:rPr>
        <w:t xml:space="preserve">» </w:t>
      </w:r>
      <w:r w:rsidR="00BE3D88">
        <w:rPr>
          <w:color w:val="000000"/>
        </w:rPr>
        <w:t>сентября</w:t>
      </w:r>
      <w:r w:rsidR="00BE3D88" w:rsidRPr="00960EAE">
        <w:rPr>
          <w:color w:val="000000"/>
        </w:rPr>
        <w:t xml:space="preserve"> </w:t>
      </w:r>
      <w:r w:rsidRPr="00960EAE">
        <w:rPr>
          <w:color w:val="000000"/>
        </w:rPr>
        <w:t>202</w:t>
      </w:r>
      <w:r w:rsidR="00E67A83" w:rsidRPr="00960EAE">
        <w:rPr>
          <w:color w:val="000000"/>
        </w:rPr>
        <w:t>6</w:t>
      </w:r>
      <w:r w:rsidRPr="00960EAE">
        <w:rPr>
          <w:color w:val="000000"/>
        </w:rPr>
        <w:t xml:space="preserve"> года включительно, при</w:t>
      </w:r>
      <w:r w:rsidRPr="008D4FA0">
        <w:rPr>
          <w:color w:val="000000"/>
        </w:rPr>
        <w:t xml:space="preserve"> наличии/получении необходимой для вручения Приза информации от Победителя.</w:t>
      </w:r>
    </w:p>
    <w:p w14:paraId="06813269" w14:textId="31D87544" w:rsidR="00E81041" w:rsidRPr="008D4FA0" w:rsidRDefault="00DE2F4D" w:rsidP="00950927">
      <w:pPr>
        <w:pStyle w:val="NormalWeb"/>
        <w:numPr>
          <w:ilvl w:val="1"/>
          <w:numId w:val="5"/>
        </w:numPr>
        <w:spacing w:before="0" w:beforeAutospacing="0" w:after="0" w:afterAutospacing="0"/>
        <w:ind w:left="0" w:firstLine="0"/>
        <w:jc w:val="both"/>
      </w:pPr>
      <w:r w:rsidRPr="008D4FA0">
        <w:rPr>
          <w:color w:val="000000"/>
        </w:rPr>
        <w:t xml:space="preserve">Все даты, установленные Правилами Конкурса, определяются по московскому времени. </w:t>
      </w:r>
      <w:r w:rsidRPr="008D4FA0">
        <w:br/>
      </w:r>
    </w:p>
    <w:p w14:paraId="109ACB64" w14:textId="0D404BEB" w:rsidR="00E81041" w:rsidRPr="00CD6AEE" w:rsidRDefault="00DE2F4D" w:rsidP="00CD6AEE">
      <w:pPr>
        <w:numPr>
          <w:ilvl w:val="0"/>
          <w:numId w:val="13"/>
        </w:numPr>
        <w:ind w:left="0" w:firstLine="0"/>
        <w:rPr>
          <w:b/>
          <w:color w:val="000000"/>
        </w:rPr>
      </w:pPr>
      <w:r w:rsidRPr="008D4FA0">
        <w:rPr>
          <w:b/>
          <w:color w:val="000000"/>
        </w:rPr>
        <w:t>УЧАСТНИКИ КОНКУРСА, ИХ ПРАВА И ОБЯЗАННОСТИ</w:t>
      </w:r>
      <w:r w:rsidRPr="008D4FA0">
        <w:br/>
      </w:r>
    </w:p>
    <w:p w14:paraId="74873D05" w14:textId="77777777" w:rsidR="00CD1D48" w:rsidRDefault="00DE2F4D" w:rsidP="00950927">
      <w:pPr>
        <w:numPr>
          <w:ilvl w:val="1"/>
          <w:numId w:val="4"/>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CD1D48">
        <w:rPr>
          <w:color w:val="000000"/>
        </w:rPr>
        <w:t>Участниками Конкурса должны являться дееспособные лица, достигшие возраста 18</w:t>
      </w:r>
      <w:r w:rsidR="00EA3A55" w:rsidRPr="00CD1D48">
        <w:rPr>
          <w:color w:val="000000"/>
        </w:rPr>
        <w:t> </w:t>
      </w:r>
      <w:r w:rsidRPr="00CD1D48">
        <w:rPr>
          <w:color w:val="000000"/>
        </w:rPr>
        <w:t>лет, которые являются гражданами РФ или иностранными гражданами, находящимися во время проведения Конкурса (в том числе в момент выдачи Приза) на территории РФ на законных основаниях (например, вид на жительство, разрешение на временное проживание, действующая виза и т.д.) (далее по тексту  «Участник» / «Участники»)</w:t>
      </w:r>
      <w:r w:rsidR="00DA68CF" w:rsidRPr="00CD1D48">
        <w:rPr>
          <w:color w:val="000000"/>
        </w:rPr>
        <w:t xml:space="preserve">. </w:t>
      </w:r>
    </w:p>
    <w:p w14:paraId="605001B4" w14:textId="5E0D3C46" w:rsidR="00DA68CF" w:rsidRPr="00CD1D48" w:rsidRDefault="00CD6AEE" w:rsidP="00CD6AEE">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3.1.1 </w:t>
      </w:r>
      <w:r w:rsidR="00DA68CF" w:rsidRPr="00CD1D48">
        <w:rPr>
          <w:color w:val="000000"/>
        </w:rPr>
        <w:t xml:space="preserve">Право на получение Приза предоставляется исключительно Участнику, который на момент подведения итогов Конкурса и на момент вручения Приза является действующим Партнёром Орифлэйм и предоставляет Организатору действующий индивидуальный номер Партнёра. </w:t>
      </w:r>
    </w:p>
    <w:p w14:paraId="550A389D" w14:textId="11131512" w:rsidR="00E81041" w:rsidRPr="00DA68CF" w:rsidRDefault="00DE2F4D" w:rsidP="00950927">
      <w:pPr>
        <w:numPr>
          <w:ilvl w:val="1"/>
          <w:numId w:val="4"/>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DA68CF">
        <w:rPr>
          <w:color w:val="000000"/>
        </w:rPr>
        <w:t>В Конкурс</w:t>
      </w:r>
      <w:r w:rsidR="00253186" w:rsidRPr="00DA68CF">
        <w:rPr>
          <w:color w:val="000000"/>
        </w:rPr>
        <w:t>е</w:t>
      </w:r>
      <w:r w:rsidRPr="00DA68CF">
        <w:rPr>
          <w:color w:val="000000"/>
        </w:rPr>
        <w:t xml:space="preserve"> запрещается участвовать работникам и представителям Организатора Конкурса, аффилированным лицам, членам семей таких работников и представителей, а также работникам и представителям любых других лиц, имеющих непосредственное отношение к организации или проведению Конкурса.</w:t>
      </w:r>
    </w:p>
    <w:p w14:paraId="042AB9ED" w14:textId="2B7E31BC" w:rsidR="00E81041" w:rsidRPr="008D4FA0" w:rsidRDefault="00DE2F4D" w:rsidP="00950927">
      <w:pPr>
        <w:numPr>
          <w:ilvl w:val="1"/>
          <w:numId w:val="4"/>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8D4FA0">
        <w:rPr>
          <w:color w:val="000000"/>
        </w:rPr>
        <w:t>Участники имеют права и несут обязанности, установленные действующим законодательством Российской Федерации, а также Правилами Конкурса.</w:t>
      </w:r>
    </w:p>
    <w:p w14:paraId="762B793C" w14:textId="77777777" w:rsidR="00E81041" w:rsidRPr="008D4FA0" w:rsidRDefault="00E81041" w:rsidP="00113F9B">
      <w:pPr>
        <w:pBdr>
          <w:top w:val="none" w:sz="4" w:space="0" w:color="000000"/>
          <w:left w:val="none" w:sz="4" w:space="0" w:color="000000"/>
          <w:bottom w:val="none" w:sz="4" w:space="0" w:color="000000"/>
          <w:right w:val="none" w:sz="4" w:space="0" w:color="000000"/>
          <w:between w:val="none" w:sz="4" w:space="0" w:color="000000"/>
        </w:pBdr>
        <w:ind w:right="105"/>
        <w:jc w:val="both"/>
        <w:rPr>
          <w:color w:val="000000"/>
        </w:rPr>
      </w:pPr>
    </w:p>
    <w:p w14:paraId="7CD6DF37" w14:textId="77777777" w:rsidR="00E81041" w:rsidRPr="008D4FA0" w:rsidRDefault="00DE2F4D" w:rsidP="00950927">
      <w:pPr>
        <w:numPr>
          <w:ilvl w:val="1"/>
          <w:numId w:val="4"/>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b/>
          <w:color w:val="000000"/>
        </w:rPr>
      </w:pPr>
      <w:r w:rsidRPr="008D4FA0">
        <w:rPr>
          <w:b/>
          <w:color w:val="000000"/>
        </w:rPr>
        <w:t xml:space="preserve"> Права Участников:</w:t>
      </w:r>
    </w:p>
    <w:p w14:paraId="5A3E3AE3" w14:textId="2346B4A4" w:rsidR="00E81041" w:rsidRPr="008D4FA0" w:rsidRDefault="00DE2F4D" w:rsidP="00950927">
      <w:pPr>
        <w:numPr>
          <w:ilvl w:val="2"/>
          <w:numId w:val="8"/>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Знакомиться с Правилами Конкурса.</w:t>
      </w:r>
    </w:p>
    <w:p w14:paraId="206604B0" w14:textId="470830C2" w:rsidR="00E81041" w:rsidRPr="008D4FA0" w:rsidRDefault="00DE2F4D" w:rsidP="00950927">
      <w:pPr>
        <w:numPr>
          <w:ilvl w:val="2"/>
          <w:numId w:val="8"/>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Принимать участие в Конкурс</w:t>
      </w:r>
      <w:r w:rsidR="00253186">
        <w:rPr>
          <w:color w:val="000000"/>
        </w:rPr>
        <w:t>е</w:t>
      </w:r>
      <w:r w:rsidRPr="008D4FA0">
        <w:rPr>
          <w:color w:val="000000"/>
        </w:rPr>
        <w:t xml:space="preserve"> в порядке, определенном Правилами Конкурса.</w:t>
      </w:r>
    </w:p>
    <w:p w14:paraId="04CE8ED6" w14:textId="20435C18" w:rsidR="00E81041" w:rsidRDefault="00DE2F4D" w:rsidP="00950927">
      <w:pPr>
        <w:numPr>
          <w:ilvl w:val="2"/>
          <w:numId w:val="8"/>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Получить Приз в случае объявления Участника Победителем в указанные сроки согласно Правилам Конкурса.</w:t>
      </w:r>
    </w:p>
    <w:p w14:paraId="7C107111" w14:textId="77777777" w:rsidR="00DA68CF" w:rsidRPr="008D4FA0" w:rsidRDefault="00DA68CF" w:rsidP="00DA68CF">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730B822B" w14:textId="49F54586" w:rsidR="00E81041" w:rsidRPr="00CD6AEE" w:rsidRDefault="00DE2F4D" w:rsidP="00CD6AEE">
      <w:pPr>
        <w:numPr>
          <w:ilvl w:val="1"/>
          <w:numId w:val="4"/>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b/>
          <w:color w:val="000000"/>
        </w:rPr>
      </w:pPr>
      <w:r w:rsidRPr="008D4FA0">
        <w:rPr>
          <w:b/>
          <w:color w:val="000000"/>
        </w:rPr>
        <w:t xml:space="preserve"> Обязанности Участников:</w:t>
      </w:r>
    </w:p>
    <w:p w14:paraId="3A10891D" w14:textId="77777777" w:rsidR="00CD6AEE" w:rsidRDefault="00DE2F4D" w:rsidP="00CD6AEE">
      <w:pPr>
        <w:pStyle w:val="ListParagraph"/>
        <w:numPr>
          <w:ilvl w:val="2"/>
          <w:numId w:val="21"/>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6AEE">
        <w:rPr>
          <w:color w:val="000000"/>
        </w:rPr>
        <w:t>Выполнять и соблюдать Правила Конкурса, а также Этический кодекс Орифлэйм</w:t>
      </w:r>
      <w:r w:rsidRPr="008D4FA0">
        <w:rPr>
          <w:rStyle w:val="FootnoteReference"/>
          <w:color w:val="000000"/>
        </w:rPr>
        <w:footnoteReference w:id="1"/>
      </w:r>
      <w:r w:rsidR="001D395D" w:rsidRPr="00CD6AEE">
        <w:rPr>
          <w:color w:val="000000"/>
        </w:rPr>
        <w:t>.</w:t>
      </w:r>
      <w:r w:rsidRPr="00CD6AEE">
        <w:rPr>
          <w:color w:val="000000"/>
        </w:rPr>
        <w:t xml:space="preserve"> </w:t>
      </w:r>
    </w:p>
    <w:p w14:paraId="6251BE54" w14:textId="77777777" w:rsidR="00CD6AEE" w:rsidRDefault="00DE2F4D" w:rsidP="00CD6AEE">
      <w:pPr>
        <w:pStyle w:val="ListParagraph"/>
        <w:numPr>
          <w:ilvl w:val="2"/>
          <w:numId w:val="21"/>
        </w:numPr>
        <w:pBdr>
          <w:top w:val="none" w:sz="4" w:space="0" w:color="000000"/>
          <w:left w:val="none" w:sz="4" w:space="0" w:color="000000"/>
          <w:bottom w:val="none" w:sz="4" w:space="0" w:color="000000"/>
          <w:right w:val="none" w:sz="4" w:space="0" w:color="000000"/>
          <w:between w:val="none" w:sz="4" w:space="0" w:color="000000"/>
        </w:pBdr>
        <w:ind w:left="0" w:hanging="11"/>
        <w:jc w:val="both"/>
        <w:rPr>
          <w:color w:val="000000"/>
        </w:rPr>
      </w:pPr>
      <w:r w:rsidRPr="00CD6AEE">
        <w:rPr>
          <w:color w:val="000000"/>
        </w:rPr>
        <w:t>Не иметь в течение всего периода проведения Конкурса просроченной задолженности в отношении Организатора в нарушение правил и условий соглашения с Орифлэйм, а также по иным основаниям.</w:t>
      </w:r>
    </w:p>
    <w:p w14:paraId="4230FAF1" w14:textId="77777777" w:rsidR="00CD6AEE" w:rsidRDefault="00CD1D48" w:rsidP="00CD6AEE">
      <w:pPr>
        <w:pStyle w:val="ListParagraph"/>
        <w:numPr>
          <w:ilvl w:val="2"/>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CD6AEE">
        <w:rPr>
          <w:color w:val="000000"/>
        </w:rPr>
        <w:t>Принимая участие в Конкурсе, Участник подтверждает свое согласие на обработку персональных данных в порядке и на условиях, предусмотренных разделом 10 настоящих Правил.</w:t>
      </w:r>
      <w:r w:rsidR="00DE2F4D" w:rsidRPr="00CD6AEE">
        <w:rPr>
          <w:color w:val="000000"/>
        </w:rPr>
        <w:t xml:space="preserve"> </w:t>
      </w:r>
    </w:p>
    <w:p w14:paraId="1E2CB884" w14:textId="77777777" w:rsidR="00CD6AEE" w:rsidRDefault="00DE2F4D" w:rsidP="00CD6AEE">
      <w:pPr>
        <w:pStyle w:val="ListParagraph"/>
        <w:numPr>
          <w:ilvl w:val="2"/>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CD6AEE">
        <w:rPr>
          <w:color w:val="000000"/>
        </w:rPr>
        <w:t>Участник несет ответственность за нарушение авторских и иных прав третьих лиц согласно действующему законодательству при выполнении заданий Конкурса. В случае предъявления к Организатору каких-либо претензий и/или исков со стороны третьих лиц</w:t>
      </w:r>
      <w:r w:rsidR="00DA68CF" w:rsidRPr="00CD6AEE">
        <w:rPr>
          <w:color w:val="000000"/>
        </w:rPr>
        <w:t>,</w:t>
      </w:r>
      <w:r w:rsidRPr="00CD6AEE">
        <w:rPr>
          <w:color w:val="000000"/>
        </w:rPr>
        <w:t xml:space="preserve"> в связи с размещением </w:t>
      </w:r>
      <w:r w:rsidR="00DA68CF" w:rsidRPr="00CD6AEE">
        <w:rPr>
          <w:color w:val="000000"/>
        </w:rPr>
        <w:t xml:space="preserve">в Веб-приложении или в Сообществе </w:t>
      </w:r>
      <w:r w:rsidRPr="00CD6AEE">
        <w:rPr>
          <w:color w:val="000000"/>
        </w:rPr>
        <w:t>Конкурса выполненного Участником задания, нарушающего авторские и иные права третьих лиц, Участник обязуется самостоятельно урегулировать такие претензии и/или иски полностью, освободив Организатора от ответственности, в том числе от любых выплат в пользу таких лиц.</w:t>
      </w:r>
      <w:r w:rsidR="00D3514C" w:rsidRPr="00CD6AEE">
        <w:rPr>
          <w:color w:val="000000"/>
        </w:rPr>
        <w:t xml:space="preserve"> </w:t>
      </w:r>
      <w:r w:rsidR="00DA68CF" w:rsidRPr="00CD6AEE">
        <w:rPr>
          <w:color w:val="000000"/>
        </w:rPr>
        <w:t xml:space="preserve">В случае </w:t>
      </w:r>
      <w:r w:rsidR="00DA68CF" w:rsidRPr="00CD6AEE">
        <w:rPr>
          <w:color w:val="000000"/>
        </w:rPr>
        <w:lastRenderedPageBreak/>
        <w:t>привлечения к ответственности Организатора за нарушение законодательства в связи с действием/бездействием Участника</w:t>
      </w:r>
      <w:r w:rsidR="00D3514C" w:rsidRPr="00CD6AEE">
        <w:rPr>
          <w:color w:val="000000"/>
        </w:rPr>
        <w:t xml:space="preserve"> последний обязуется возместить Организатору все </w:t>
      </w:r>
      <w:r w:rsidR="00DA68CF" w:rsidRPr="00CD6AEE">
        <w:rPr>
          <w:color w:val="000000"/>
        </w:rPr>
        <w:t>возникшие,</w:t>
      </w:r>
      <w:r w:rsidR="00D3514C" w:rsidRPr="00CD6AEE">
        <w:rPr>
          <w:color w:val="000000"/>
        </w:rPr>
        <w:t xml:space="preserve"> в связи с этим убытки.</w:t>
      </w:r>
    </w:p>
    <w:p w14:paraId="551E11C7" w14:textId="44341C41" w:rsidR="00CD1D48" w:rsidRPr="00CD6AEE" w:rsidRDefault="00CD1D48" w:rsidP="00CD6AEE">
      <w:pPr>
        <w:pStyle w:val="ListParagraph"/>
        <w:numPr>
          <w:ilvl w:val="2"/>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CD6AEE">
        <w:rPr>
          <w:color w:val="000000"/>
        </w:rPr>
        <w:t>Принимая участие в Конкурсе, Участник предоставляет Организатору неисключительную безвозмездную лицензию на использование конкурсной работы и созданных в рамках Конкурса материалов, включая изображение Участника, исключительно в целях проведения Конкурса, подведения его итогов и информирования о результатах, включая размещение таких материалов в Веб-приложении и в официальных аккаунтах Организатора в социальных сетях, на срок проведения Конкурса и в течение 30 (Тридцати) календарных дней после его окончания.</w:t>
      </w:r>
    </w:p>
    <w:p w14:paraId="3CE6FDE0" w14:textId="77777777" w:rsidR="00CD1D48" w:rsidRPr="00CD1D48" w:rsidRDefault="00CD1D48" w:rsidP="00CD1D48">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4D6E343E" w14:textId="3476BE3F" w:rsidR="00E81041" w:rsidRDefault="00DE2F4D" w:rsidP="00950927">
      <w:pPr>
        <w:numPr>
          <w:ilvl w:val="0"/>
          <w:numId w:val="13"/>
        </w:numPr>
        <w:ind w:left="0" w:firstLine="0"/>
        <w:jc w:val="both"/>
        <w:rPr>
          <w:b/>
          <w:color w:val="000000"/>
        </w:rPr>
      </w:pPr>
      <w:r w:rsidRPr="008D4FA0">
        <w:rPr>
          <w:b/>
          <w:color w:val="000000"/>
        </w:rPr>
        <w:t>ПРАВА И ОБЯЗАННОСТИ ОРГАНИЗАТОРА КОНКУРСА</w:t>
      </w:r>
    </w:p>
    <w:p w14:paraId="07C254B0" w14:textId="77777777" w:rsidR="00DA68CF" w:rsidRPr="008D4FA0" w:rsidRDefault="00DA68CF" w:rsidP="00DA68CF">
      <w:pPr>
        <w:jc w:val="both"/>
        <w:rPr>
          <w:b/>
          <w:color w:val="000000"/>
        </w:rPr>
      </w:pPr>
    </w:p>
    <w:p w14:paraId="17D70ECF" w14:textId="77777777" w:rsidR="00E81041" w:rsidRPr="008D4FA0" w:rsidRDefault="00DE2F4D" w:rsidP="00950927">
      <w:pPr>
        <w:numPr>
          <w:ilvl w:val="1"/>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b/>
          <w:color w:val="000000"/>
        </w:rPr>
      </w:pPr>
      <w:r w:rsidRPr="008D4FA0">
        <w:rPr>
          <w:b/>
          <w:color w:val="000000"/>
        </w:rPr>
        <w:t>Обязанности Организатора:</w:t>
      </w:r>
    </w:p>
    <w:p w14:paraId="305FDE56" w14:textId="5D29737A" w:rsidR="00E81041" w:rsidRPr="008D4FA0" w:rsidRDefault="00DE2F4D" w:rsidP="00950927">
      <w:pPr>
        <w:numPr>
          <w:ilvl w:val="2"/>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Провести Конкурс в соответствии с Правилами Конкурса.</w:t>
      </w:r>
    </w:p>
    <w:p w14:paraId="7A008C76" w14:textId="77777777" w:rsidR="00DA68CF" w:rsidRDefault="00DE2F4D" w:rsidP="00950927">
      <w:pPr>
        <w:numPr>
          <w:ilvl w:val="2"/>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Выдать Приз Конкурса в соответствии с Правилами Конкурса.</w:t>
      </w:r>
    </w:p>
    <w:p w14:paraId="2832FEDB" w14:textId="6590AB17" w:rsidR="00E81041" w:rsidRDefault="00DA68CF" w:rsidP="00950927">
      <w:pPr>
        <w:numPr>
          <w:ilvl w:val="2"/>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DA68CF">
        <w:rPr>
          <w:color w:val="000000"/>
        </w:rPr>
        <w:t>Осуществлять обработку персональных данных Участников в соответствии с требованиями законодательства Российской Федерации, включая Федеральный закон № 152-ФЗ «О персональных данных», в объёме и целях, предусмотренных настоящими Правилами.</w:t>
      </w:r>
    </w:p>
    <w:p w14:paraId="0048743A" w14:textId="77777777" w:rsidR="00DA68CF" w:rsidRPr="00DA68CF" w:rsidRDefault="00DA68CF" w:rsidP="00DA68CF">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4767E75B" w14:textId="77777777" w:rsidR="00E81041" w:rsidRPr="008D4FA0" w:rsidRDefault="00DE2F4D" w:rsidP="00950927">
      <w:pPr>
        <w:numPr>
          <w:ilvl w:val="1"/>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b/>
          <w:color w:val="000000"/>
        </w:rPr>
      </w:pPr>
      <w:r w:rsidRPr="008D4FA0">
        <w:rPr>
          <w:b/>
          <w:color w:val="000000"/>
        </w:rPr>
        <w:t>Права Организатора:</w:t>
      </w:r>
    </w:p>
    <w:p w14:paraId="7823790E" w14:textId="4986D5DB" w:rsidR="00E81041" w:rsidRPr="008D4FA0" w:rsidRDefault="00DE2F4D" w:rsidP="00950927">
      <w:pPr>
        <w:numPr>
          <w:ilvl w:val="2"/>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Организатор пользуется всеми правами, предусмотренными Правилами и действующим законодательством РФ.</w:t>
      </w:r>
    </w:p>
    <w:p w14:paraId="45341897" w14:textId="4B3EDBF3" w:rsidR="00DA68CF" w:rsidRDefault="00DE2F4D" w:rsidP="00950927">
      <w:pPr>
        <w:numPr>
          <w:ilvl w:val="2"/>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Организатор не несет ответственности за неисполнение, либо ненадлежащее исполнение своих обязательств, а также за какие-либо прямые, косвенные, особые потери Участников, связанные с участием в Конкурс</w:t>
      </w:r>
      <w:r w:rsidR="00EB1FAD">
        <w:rPr>
          <w:color w:val="000000"/>
        </w:rPr>
        <w:t>е</w:t>
      </w:r>
      <w:r w:rsidRPr="008D4FA0">
        <w:rPr>
          <w:color w:val="000000"/>
        </w:rPr>
        <w:t>, явившиеся результатом сбоев в телекоммуникационных и энергетических сетях, действий вредоносных программ, недобросовестных действий третьих лиц, направленных на несанкционированный доступ</w:t>
      </w:r>
      <w:r w:rsidR="00DA68CF" w:rsidRPr="00DA68CF">
        <w:rPr>
          <w:color w:val="000000"/>
        </w:rPr>
        <w:t xml:space="preserve"> и/или выведение из строя Веб-приложения, а также иных непредвиденных обстоятельств непреодолимой силы.</w:t>
      </w:r>
      <w:r w:rsidR="00DA68CF">
        <w:rPr>
          <w:color w:val="000000"/>
        </w:rPr>
        <w:t xml:space="preserve"> </w:t>
      </w:r>
      <w:r w:rsidRPr="00DA68CF">
        <w:rPr>
          <w:color w:val="000000"/>
        </w:rPr>
        <w:t>Организатор не обязан возмещать потери Участникам Конкурса в подобных случаях.</w:t>
      </w:r>
    </w:p>
    <w:p w14:paraId="74ECA77E" w14:textId="3711E968" w:rsidR="00E81041" w:rsidRPr="00DA68CF" w:rsidRDefault="00DE2F4D" w:rsidP="00950927">
      <w:pPr>
        <w:numPr>
          <w:ilvl w:val="2"/>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DA68CF">
        <w:rPr>
          <w:color w:val="000000"/>
        </w:rPr>
        <w:t>В случаях, если по каким-то техническим, либо другим независящим от Организатора причинам ограничена работоспособность компьютерной системы программы, либо возникают подозрения в наличии факта мошенничества в ходе Конкурса, Организатор имеет право пересмотреть сроки проведения Конкурса, включая немедленное прекращение Конкурса</w:t>
      </w:r>
      <w:r w:rsidR="00DA68CF" w:rsidRPr="00DA68CF">
        <w:rPr>
          <w:color w:val="000000"/>
        </w:rPr>
        <w:t>, при условии размещения соответствующего уведомления в Веб-приложении.</w:t>
      </w:r>
    </w:p>
    <w:p w14:paraId="35E29166" w14:textId="79E73519" w:rsidR="00E81041" w:rsidRPr="008D4FA0" w:rsidRDefault="00DE2F4D" w:rsidP="00950927">
      <w:pPr>
        <w:numPr>
          <w:ilvl w:val="2"/>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Организатор не несет никакой ответственности за любой ущерб, понесенный Участником вследствие участия в Конкурс</w:t>
      </w:r>
      <w:r w:rsidR="00EB1FAD">
        <w:rPr>
          <w:color w:val="000000"/>
        </w:rPr>
        <w:t>е</w:t>
      </w:r>
      <w:r w:rsidRPr="008D4FA0">
        <w:rPr>
          <w:color w:val="000000"/>
        </w:rPr>
        <w:t>, за исключением ответственности Организатора за качество продукции под товарным знаком «Oriflame»</w:t>
      </w:r>
      <w:r w:rsidR="00DA68CF">
        <w:rPr>
          <w:color w:val="000000"/>
        </w:rPr>
        <w:t xml:space="preserve">, а также  </w:t>
      </w:r>
      <w:r w:rsidR="00DA68CF" w:rsidRPr="00DA68CF">
        <w:rPr>
          <w:color w:val="000000"/>
        </w:rPr>
        <w:t>за исключением случаев, прямо предусмотренных законодательством РФ.</w:t>
      </w:r>
    </w:p>
    <w:p w14:paraId="4FF0BD03" w14:textId="3784CB8F" w:rsidR="00E81041" w:rsidRPr="008D4FA0" w:rsidRDefault="00DE2F4D" w:rsidP="00950927">
      <w:pPr>
        <w:numPr>
          <w:ilvl w:val="2"/>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Организатор имеет право отказать Участнику в выдаче Приза, если Участник не предоставил о себе верную информацию в полном объеме и в срок, указанный в Правилах, или каким-либо другим образом нарушил Правила Конкурса. Такой Приз признается невостребованным.</w:t>
      </w:r>
    </w:p>
    <w:p w14:paraId="618FF674" w14:textId="4A3EAE6D" w:rsidR="00E81041" w:rsidRPr="008D4FA0" w:rsidRDefault="00DE2F4D" w:rsidP="00950927">
      <w:pPr>
        <w:numPr>
          <w:ilvl w:val="2"/>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Организатор Конкурса вправе вносить изменения в данные Правила с обнародованием соответствующей информации согласно пункту 1</w:t>
      </w:r>
      <w:r w:rsidR="0053406D">
        <w:rPr>
          <w:color w:val="000000"/>
        </w:rPr>
        <w:t>2</w:t>
      </w:r>
      <w:r w:rsidRPr="008D4FA0">
        <w:rPr>
          <w:color w:val="000000"/>
        </w:rPr>
        <w:t xml:space="preserve"> Правил.</w:t>
      </w:r>
    </w:p>
    <w:p w14:paraId="6AEE9C3A" w14:textId="21C73684" w:rsidR="00E81041" w:rsidRPr="008D4FA0" w:rsidRDefault="00DE2F4D" w:rsidP="00950927">
      <w:pPr>
        <w:numPr>
          <w:ilvl w:val="2"/>
          <w:numId w:val="6"/>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Организатор оставляет за собой право проверить документы, удостоверяющие возраст и личность Участника (в том числе паспорт гражданина РФ) и потребовать предоставления иной информации, необходимой для целей проведения Конкурса и получения приза.</w:t>
      </w:r>
    </w:p>
    <w:p w14:paraId="5EEC3FF9" w14:textId="77777777" w:rsidR="00E81041" w:rsidRPr="008D4FA0" w:rsidRDefault="00E81041" w:rsidP="00113F9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19EFB95F" w14:textId="2F846EC5" w:rsidR="00480704" w:rsidRDefault="00DE2F4D" w:rsidP="00480704">
      <w:pPr>
        <w:numPr>
          <w:ilvl w:val="0"/>
          <w:numId w:val="13"/>
        </w:numPr>
        <w:ind w:left="0" w:firstLine="0"/>
        <w:jc w:val="both"/>
        <w:rPr>
          <w:b/>
          <w:color w:val="000000"/>
        </w:rPr>
      </w:pPr>
      <w:r w:rsidRPr="008D4FA0">
        <w:rPr>
          <w:b/>
          <w:color w:val="000000"/>
        </w:rPr>
        <w:t>ПОРЯДОК УЧАСТИЯ В КОНКУРСЕ</w:t>
      </w:r>
    </w:p>
    <w:p w14:paraId="68279B55" w14:textId="77777777" w:rsidR="00480704" w:rsidRPr="00480704" w:rsidRDefault="00480704" w:rsidP="00480704">
      <w:pPr>
        <w:jc w:val="both"/>
        <w:rPr>
          <w:b/>
          <w:color w:val="000000"/>
        </w:rPr>
      </w:pPr>
    </w:p>
    <w:p w14:paraId="51FF7730" w14:textId="195FE99E" w:rsidR="00DA68CF" w:rsidRPr="00480704" w:rsidRDefault="00DE2F4D" w:rsidP="00480704">
      <w:pPr>
        <w:pStyle w:val="ListParagraph"/>
        <w:numPr>
          <w:ilvl w:val="1"/>
          <w:numId w:val="2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480704">
        <w:rPr>
          <w:color w:val="000000"/>
        </w:rPr>
        <w:lastRenderedPageBreak/>
        <w:t xml:space="preserve"> </w:t>
      </w:r>
      <w:bookmarkStart w:id="0" w:name="_Hlk195204133"/>
      <w:r w:rsidRPr="008D4FA0">
        <w:t>Для участия в Конкурсе Участнику необходимо выполнить следующие действия</w:t>
      </w:r>
      <w:r w:rsidR="00C36C34">
        <w:t xml:space="preserve"> </w:t>
      </w:r>
      <w:r w:rsidRPr="008D4FA0">
        <w:t>в период, указанный в п. 2.2</w:t>
      </w:r>
      <w:r w:rsidR="00C36C34">
        <w:t>.</w:t>
      </w:r>
      <w:r w:rsidRPr="008D4FA0">
        <w:t xml:space="preserve"> Правил</w:t>
      </w:r>
      <w:bookmarkEnd w:id="0"/>
      <w:r w:rsidRPr="00480704">
        <w:rPr>
          <w:color w:val="000000"/>
        </w:rPr>
        <w:t xml:space="preserve">: </w:t>
      </w:r>
    </w:p>
    <w:p w14:paraId="14BDDB13" w14:textId="1392E5B7" w:rsidR="00DA68CF" w:rsidRDefault="00480704" w:rsidP="00DA68CF">
      <w:pPr>
        <w:pBdr>
          <w:top w:val="none" w:sz="4" w:space="0" w:color="000000"/>
          <w:left w:val="none" w:sz="4" w:space="0" w:color="000000"/>
          <w:bottom w:val="none" w:sz="4" w:space="0" w:color="000000"/>
          <w:right w:val="none" w:sz="4" w:space="0" w:color="000000"/>
          <w:between w:val="none" w:sz="4" w:space="0" w:color="000000"/>
        </w:pBdr>
        <w:ind w:right="105"/>
        <w:jc w:val="both"/>
        <w:rPr>
          <w:color w:val="000000"/>
        </w:rPr>
      </w:pPr>
      <w:r>
        <w:rPr>
          <w:color w:val="000000"/>
        </w:rPr>
        <w:t>5</w:t>
      </w:r>
      <w:r w:rsidR="00DA68CF" w:rsidRPr="00DA68CF">
        <w:rPr>
          <w:color w:val="000000"/>
        </w:rPr>
        <w:t xml:space="preserve">.1.1. Перейти </w:t>
      </w:r>
      <w:r w:rsidR="002C6E55" w:rsidRPr="00DA68CF">
        <w:rPr>
          <w:color w:val="000000"/>
        </w:rPr>
        <w:t>в Веб-приложение,</w:t>
      </w:r>
      <w:r w:rsidR="00DA68CF" w:rsidRPr="00DA68CF">
        <w:rPr>
          <w:color w:val="000000"/>
        </w:rPr>
        <w:t xml:space="preserve"> </w:t>
      </w:r>
      <w:r w:rsidR="00CD1D48">
        <w:rPr>
          <w:color w:val="000000"/>
        </w:rPr>
        <w:t xml:space="preserve">размещенное </w:t>
      </w:r>
      <w:r w:rsidR="00DA68CF" w:rsidRPr="00DA68CF">
        <w:rPr>
          <w:color w:val="000000"/>
        </w:rPr>
        <w:t xml:space="preserve">по адресу </w:t>
      </w:r>
      <w:hyperlink r:id="rId13" w:history="1">
        <w:r w:rsidR="00DA68CF" w:rsidRPr="00320F33">
          <w:rPr>
            <w:rStyle w:val="Hyperlink"/>
          </w:rPr>
          <w:t>https://oriflame30.ru</w:t>
        </w:r>
      </w:hyperlink>
      <w:r w:rsidR="00DA68CF" w:rsidRPr="00DA68CF">
        <w:rPr>
          <w:color w:val="000000"/>
        </w:rPr>
        <w:t>;</w:t>
      </w:r>
    </w:p>
    <w:p w14:paraId="20A4B4F5" w14:textId="40F72164" w:rsidR="00DA68CF" w:rsidRDefault="00DA68CF" w:rsidP="00DA68CF">
      <w:pPr>
        <w:pBdr>
          <w:top w:val="none" w:sz="4" w:space="0" w:color="000000"/>
          <w:left w:val="none" w:sz="4" w:space="0" w:color="000000"/>
          <w:bottom w:val="none" w:sz="4" w:space="0" w:color="000000"/>
          <w:right w:val="none" w:sz="4" w:space="0" w:color="000000"/>
          <w:between w:val="none" w:sz="4" w:space="0" w:color="000000"/>
        </w:pBdr>
        <w:ind w:right="105"/>
        <w:jc w:val="both"/>
        <w:rPr>
          <w:color w:val="000000"/>
        </w:rPr>
      </w:pPr>
      <w:r>
        <w:rPr>
          <w:color w:val="000000"/>
        </w:rPr>
        <w:t>5.1.2.</w:t>
      </w:r>
      <w:r w:rsidR="00480704">
        <w:rPr>
          <w:color w:val="000000"/>
        </w:rPr>
        <w:t xml:space="preserve"> </w:t>
      </w:r>
      <w:r>
        <w:rPr>
          <w:color w:val="000000"/>
        </w:rPr>
        <w:t>Загрузить собственное фотографическое изображение (фото), соответствующее требованиям, установленным настоящими Правилами;</w:t>
      </w:r>
    </w:p>
    <w:p w14:paraId="024DB09B" w14:textId="77777777" w:rsidR="00DA68CF" w:rsidRDefault="00DA68CF" w:rsidP="00DA68CF">
      <w:pPr>
        <w:pBdr>
          <w:top w:val="none" w:sz="4" w:space="0" w:color="000000"/>
          <w:left w:val="none" w:sz="4" w:space="0" w:color="000000"/>
          <w:bottom w:val="none" w:sz="4" w:space="0" w:color="000000"/>
          <w:right w:val="none" w:sz="4" w:space="0" w:color="000000"/>
          <w:between w:val="none" w:sz="4" w:space="0" w:color="000000"/>
        </w:pBdr>
        <w:ind w:right="105"/>
        <w:jc w:val="both"/>
        <w:rPr>
          <w:color w:val="000000"/>
        </w:rPr>
      </w:pPr>
      <w:r>
        <w:rPr>
          <w:color w:val="000000"/>
        </w:rPr>
        <w:t>5.1.3. Выбрать предложенные параметры генерации и сформировать текстовое описание мечты, чтобы осуществить генерацию изображения с использованием функционала Веб-приложения;</w:t>
      </w:r>
    </w:p>
    <w:p w14:paraId="17222DE9" w14:textId="7EB6D87A" w:rsidR="00DA68CF" w:rsidRDefault="00DA68CF" w:rsidP="00DA68CF">
      <w:pPr>
        <w:pBdr>
          <w:top w:val="none" w:sz="4" w:space="0" w:color="000000"/>
          <w:left w:val="none" w:sz="4" w:space="0" w:color="000000"/>
          <w:bottom w:val="none" w:sz="4" w:space="0" w:color="000000"/>
          <w:right w:val="none" w:sz="4" w:space="0" w:color="000000"/>
          <w:between w:val="none" w:sz="4" w:space="0" w:color="000000"/>
        </w:pBdr>
        <w:ind w:right="105"/>
        <w:jc w:val="both"/>
        <w:rPr>
          <w:color w:val="000000"/>
        </w:rPr>
      </w:pPr>
      <w:r>
        <w:rPr>
          <w:color w:val="000000"/>
        </w:rPr>
        <w:t>5.1.</w:t>
      </w:r>
      <w:r w:rsidR="0053406D">
        <w:rPr>
          <w:color w:val="000000"/>
        </w:rPr>
        <w:t>4</w:t>
      </w:r>
      <w:r>
        <w:rPr>
          <w:color w:val="000000"/>
        </w:rPr>
        <w:t>. Подтвердить согласие на публикацию сгенерированного изображения (при намерении разместить его в публичной части Веб-приложения);</w:t>
      </w:r>
    </w:p>
    <w:p w14:paraId="0E6D3F42" w14:textId="53310882" w:rsidR="00DA68CF" w:rsidRDefault="00DA68CF" w:rsidP="00DA68CF">
      <w:pPr>
        <w:pBdr>
          <w:top w:val="none" w:sz="4" w:space="0" w:color="000000"/>
          <w:left w:val="none" w:sz="4" w:space="0" w:color="000000"/>
          <w:bottom w:val="none" w:sz="4" w:space="0" w:color="000000"/>
          <w:right w:val="none" w:sz="4" w:space="0" w:color="000000"/>
          <w:between w:val="none" w:sz="4" w:space="0" w:color="000000"/>
        </w:pBdr>
        <w:ind w:right="105"/>
        <w:jc w:val="both"/>
        <w:rPr>
          <w:color w:val="000000"/>
        </w:rPr>
      </w:pPr>
      <w:r>
        <w:rPr>
          <w:color w:val="000000"/>
        </w:rPr>
        <w:t>5.1.</w:t>
      </w:r>
      <w:r w:rsidR="0053406D">
        <w:rPr>
          <w:color w:val="000000"/>
        </w:rPr>
        <w:t>5</w:t>
      </w:r>
      <w:r>
        <w:rPr>
          <w:color w:val="000000"/>
        </w:rPr>
        <w:t>. Подтвердить участие соответствующей генерации в Конкурсе.</w:t>
      </w:r>
    </w:p>
    <w:p w14:paraId="47322DBC" w14:textId="01A36E87" w:rsidR="00DA68CF" w:rsidRDefault="00DA68CF" w:rsidP="00480704">
      <w:pPr>
        <w:pStyle w:val="ListParagraph"/>
        <w:numPr>
          <w:ilvl w:val="1"/>
          <w:numId w:val="23"/>
        </w:numPr>
        <w:pBdr>
          <w:top w:val="none" w:sz="4" w:space="0" w:color="000000"/>
          <w:left w:val="none" w:sz="4" w:space="0" w:color="000000"/>
          <w:bottom w:val="none" w:sz="4" w:space="0" w:color="000000"/>
          <w:right w:val="none" w:sz="4" w:space="0" w:color="000000"/>
          <w:between w:val="none" w:sz="4" w:space="0" w:color="000000"/>
        </w:pBdr>
        <w:ind w:left="0" w:right="105" w:firstLine="0"/>
        <w:jc w:val="both"/>
      </w:pPr>
      <w:r w:rsidRPr="00DA68CF">
        <w:t>Каждый Участник вправе осуществить не более 10 (</w:t>
      </w:r>
      <w:r>
        <w:t>Д</w:t>
      </w:r>
      <w:r w:rsidRPr="00DA68CF">
        <w:t>есяти) генераций изображений в течение Периода участия. Каждая подтверждённая генерация считается отдельной конкурсной работой и самостоятельной заявкой на участие в Конкурсе.</w:t>
      </w:r>
    </w:p>
    <w:p w14:paraId="7AAEFFDE" w14:textId="54787008" w:rsidR="00DA68CF" w:rsidRDefault="00DA68CF" w:rsidP="00DA68CF">
      <w:pPr>
        <w:pStyle w:val="NormalWeb"/>
        <w:spacing w:before="0" w:beforeAutospacing="0" w:after="0" w:afterAutospacing="0"/>
        <w:jc w:val="both"/>
        <w:rPr>
          <w:color w:val="000000"/>
        </w:rPr>
      </w:pPr>
      <w:r>
        <w:t>5</w:t>
      </w:r>
      <w:r w:rsidRPr="00DA68CF">
        <w:rPr>
          <w:color w:val="000000"/>
        </w:rPr>
        <w:t xml:space="preserve">.2.1. </w:t>
      </w:r>
      <w:r>
        <w:rPr>
          <w:color w:val="000000"/>
        </w:rPr>
        <w:t>Независимо от количества конкурсных работ, загруженных Участником, один Участник может быть признан Победителем не более одного раза в течение всего Периода проведения Конкурса. В случае если несколько конкурсных работ одного Участника признаются победившими, Организатор вправе по своему усмотрению определить одну работу, подлежащую награждению, либо признать Победителем следующего по результатам оценки Участника.</w:t>
      </w:r>
    </w:p>
    <w:p w14:paraId="7FAC3D7E" w14:textId="77777777" w:rsidR="00DA68CF" w:rsidRDefault="00DA68CF" w:rsidP="00DA68CF">
      <w:pPr>
        <w:pStyle w:val="NormalWeb"/>
        <w:spacing w:before="0" w:beforeAutospacing="0" w:after="0" w:afterAutospacing="0"/>
        <w:rPr>
          <w:color w:val="000000"/>
        </w:rPr>
      </w:pPr>
      <w:r>
        <w:rPr>
          <w:color w:val="000000"/>
        </w:rPr>
        <w:t>5.2.2. Право на получение Приза возникает исключительно у Участника, который на момент подведения итогов Конкурса и на момент вручения Приза является действующим Партнёром Орифлэйм и предоставляет Организатору действующий индивидуальный номер Партнёра.</w:t>
      </w:r>
    </w:p>
    <w:p w14:paraId="0DC0152B" w14:textId="77777777" w:rsidR="00DA68CF" w:rsidRDefault="00DA68CF" w:rsidP="00DA68CF">
      <w:pPr>
        <w:pStyle w:val="NormalWeb"/>
        <w:spacing w:before="0" w:beforeAutospacing="0" w:after="0" w:afterAutospacing="0"/>
        <w:rPr>
          <w:color w:val="000000"/>
        </w:rPr>
      </w:pPr>
      <w:r>
        <w:rPr>
          <w:color w:val="000000"/>
        </w:rPr>
        <w:t>Непредоставление действующего номера Партнёра в срок, установленный Правилами, либо неподтверждение статуса Партнёра является основанием для отказа в выдаче Приза.</w:t>
      </w:r>
    </w:p>
    <w:p w14:paraId="21B23718" w14:textId="77777777" w:rsidR="00DA68CF" w:rsidRDefault="00DA68CF" w:rsidP="00480704">
      <w:pPr>
        <w:pStyle w:val="ListParagraph"/>
        <w:numPr>
          <w:ilvl w:val="1"/>
          <w:numId w:val="2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DA68CF">
        <w:rPr>
          <w:color w:val="000000"/>
        </w:rPr>
        <w:t xml:space="preserve">Подтверждая участие в Конкурсе при выполнении действий, предусмотренных </w:t>
      </w:r>
      <w:proofErr w:type="spellStart"/>
      <w:r w:rsidRPr="00DA68CF">
        <w:rPr>
          <w:color w:val="000000"/>
        </w:rPr>
        <w:t>п.п</w:t>
      </w:r>
      <w:proofErr w:type="spellEnd"/>
      <w:r w:rsidRPr="00DA68CF">
        <w:rPr>
          <w:color w:val="000000"/>
        </w:rPr>
        <w:t>. 5.1.1–5.1.6 Правил, и загружая фотографическое изображение в Веб-приложение, Участник подтверждает, что указанное изображение является его собственным, не нарушает прав третьих лиц и соответствует требованиям законодательства Российской Федерации.</w:t>
      </w:r>
    </w:p>
    <w:p w14:paraId="75A478AB" w14:textId="039E13D9" w:rsidR="00DA68CF" w:rsidRDefault="00DA68CF" w:rsidP="00480704">
      <w:pPr>
        <w:pStyle w:val="ListParagraph"/>
        <w:numPr>
          <w:ilvl w:val="1"/>
          <w:numId w:val="2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DA68CF">
        <w:rPr>
          <w:color w:val="000000"/>
        </w:rPr>
        <w:t>Действия, предусмотренные п. 5.1 Правил, включая загрузку фотографического изображения, формирование текстового описания мечты, генерацию изображения и подтверждение участия соответствующей генерации в Конкурсе, признаются конкурсной творческой работой Участника (далее — «Творческая работа»).</w:t>
      </w:r>
    </w:p>
    <w:p w14:paraId="080B6CE5" w14:textId="39CBEB2D" w:rsidR="00DA68CF" w:rsidRDefault="00DA68CF" w:rsidP="00480704">
      <w:pPr>
        <w:pStyle w:val="ListParagraph"/>
        <w:numPr>
          <w:ilvl w:val="1"/>
          <w:numId w:val="2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DA68CF">
        <w:rPr>
          <w:color w:val="000000"/>
        </w:rPr>
        <w:t>Участник предоставляет Организатору неисключительную безвозмездную лицензию на использование Творческой работы и созданных в рамках Конкурса материалов, включая изображение Участника и сгенерированные изображения, в целях проведения Конкурса, подведения его итогов и информирования о результатах, включая размещение таких материалов в Веб-приложении и в официальных аккаунтах Организатора в социальных сетях, на срок проведения Конкурса и в течение 30 (</w:t>
      </w:r>
      <w:r>
        <w:rPr>
          <w:color w:val="000000"/>
        </w:rPr>
        <w:t>Т</w:t>
      </w:r>
      <w:r w:rsidRPr="00DA68CF">
        <w:rPr>
          <w:color w:val="000000"/>
        </w:rPr>
        <w:t>ридцати) календарных дней после его окончания</w:t>
      </w:r>
      <w:r w:rsidR="00CD1D48">
        <w:rPr>
          <w:color w:val="000000"/>
        </w:rPr>
        <w:t xml:space="preserve">, </w:t>
      </w:r>
      <w:r w:rsidR="00CD1D48" w:rsidRPr="00CD1D48">
        <w:rPr>
          <w:color w:val="000000"/>
        </w:rPr>
        <w:t>включая срок технического хранения резервных копий.</w:t>
      </w:r>
    </w:p>
    <w:p w14:paraId="6EE539D9" w14:textId="31B913B9" w:rsidR="00DA68CF" w:rsidRPr="00DA68CF" w:rsidRDefault="00DA68CF" w:rsidP="00480704">
      <w:pPr>
        <w:pStyle w:val="ListParagraph"/>
        <w:numPr>
          <w:ilvl w:val="1"/>
          <w:numId w:val="2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DA68CF">
        <w:rPr>
          <w:color w:val="000000"/>
        </w:rPr>
        <w:t>Участник уведомлён и соглашается с тем, что загруженное фотографическое изображение подлежит автоматизированной обработке с использованием технологий алгоритмической генерации изображений (включая технологии искусственного интеллекта) исключительно в целях реализации функционала Конкурса.</w:t>
      </w:r>
      <w:r>
        <w:rPr>
          <w:color w:val="000000"/>
        </w:rPr>
        <w:t xml:space="preserve"> </w:t>
      </w:r>
      <w:r w:rsidRPr="00DA68CF">
        <w:rPr>
          <w:color w:val="000000"/>
        </w:rPr>
        <w:t>Организатор не гарантирует соответствие сгенерированного изображения ожиданиям Участника и не несёт ответственности за художественные, смысловые или визуальные особенности результата генерации.</w:t>
      </w:r>
      <w:r w:rsidR="00CD1D48">
        <w:rPr>
          <w:color w:val="000000"/>
        </w:rPr>
        <w:t xml:space="preserve"> </w:t>
      </w:r>
      <w:r w:rsidR="00CD1D48" w:rsidRPr="00CD1D48">
        <w:rPr>
          <w:color w:val="000000"/>
        </w:rPr>
        <w:t>Организатор не гарантирует достижение результата, соответствующего ожиданиям Участника, и не несет ответственности за субъективное восприятие результата генерации.</w:t>
      </w:r>
    </w:p>
    <w:p w14:paraId="2BF9FE34" w14:textId="2950A404" w:rsidR="00DA68CF" w:rsidRPr="00DA68CF" w:rsidRDefault="00DA68CF" w:rsidP="00480704">
      <w:pPr>
        <w:pStyle w:val="ListParagraph"/>
        <w:numPr>
          <w:ilvl w:val="1"/>
          <w:numId w:val="2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DA68CF">
        <w:rPr>
          <w:color w:val="000000"/>
        </w:rPr>
        <w:t>В целях уведомления Победителя о выигрыше и дальнейшего вручения Приза Участники обязаны обеспечить возможность получения уведомлений по контактным данным, указанным ими при взаимодействии с Веб-приложением.</w:t>
      </w:r>
    </w:p>
    <w:p w14:paraId="2C7E966B" w14:textId="77777777" w:rsidR="0082719C" w:rsidRDefault="00DE2F4D" w:rsidP="00480704">
      <w:pPr>
        <w:pStyle w:val="ListParagraph"/>
        <w:numPr>
          <w:ilvl w:val="1"/>
          <w:numId w:val="2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8D4FA0">
        <w:lastRenderedPageBreak/>
        <w:t>Совершение действий, указанных в п</w:t>
      </w:r>
      <w:r w:rsidRPr="003F56BA">
        <w:t>. 5.1</w:t>
      </w:r>
      <w:r w:rsidRPr="008D4FA0">
        <w:t xml:space="preserve"> Правил, является </w:t>
      </w:r>
      <w:r w:rsidR="001A6F6C">
        <w:t>согласием Участника на участие</w:t>
      </w:r>
      <w:r w:rsidRPr="008D4FA0">
        <w:t xml:space="preserve"> в Конкурсе</w:t>
      </w:r>
      <w:r w:rsidR="001A6F6C">
        <w:t xml:space="preserve"> согласно условиям настоящих Правил</w:t>
      </w:r>
      <w:r w:rsidRPr="008D4FA0">
        <w:t>.</w:t>
      </w:r>
    </w:p>
    <w:p w14:paraId="52378887" w14:textId="4C93F70A" w:rsidR="0082719C" w:rsidRPr="00DA68CF" w:rsidRDefault="00DE2F4D" w:rsidP="00480704">
      <w:pPr>
        <w:pStyle w:val="ListParagraph"/>
        <w:numPr>
          <w:ilvl w:val="1"/>
          <w:numId w:val="2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82719C">
        <w:rPr>
          <w:color w:val="000000"/>
        </w:rPr>
        <w:t>Организатор оставляет за собой право отказать Участнику в участии в Конкурс</w:t>
      </w:r>
      <w:r w:rsidR="0074527C" w:rsidRPr="0082719C">
        <w:rPr>
          <w:color w:val="000000"/>
        </w:rPr>
        <w:t>е</w:t>
      </w:r>
      <w:r w:rsidRPr="0082719C">
        <w:rPr>
          <w:color w:val="000000"/>
        </w:rPr>
        <w:t xml:space="preserve"> в случае нарушения Правил,</w:t>
      </w:r>
      <w:r w:rsidR="00DA68CF">
        <w:rPr>
          <w:color w:val="000000"/>
        </w:rPr>
        <w:t xml:space="preserve"> </w:t>
      </w:r>
      <w:r w:rsidR="00DA68CF" w:rsidRPr="00DA68CF">
        <w:rPr>
          <w:color w:val="000000"/>
        </w:rPr>
        <w:t>в случае выявления попыток обхода ограничения количества генераций</w:t>
      </w:r>
      <w:r w:rsidR="00DA68CF">
        <w:rPr>
          <w:color w:val="000000"/>
        </w:rPr>
        <w:t xml:space="preserve">, </w:t>
      </w:r>
      <w:r w:rsidRPr="00DA68CF">
        <w:rPr>
          <w:color w:val="000000"/>
        </w:rPr>
        <w:t xml:space="preserve">а также в случае нарушения Участником требований действующего законодательства РФ. </w:t>
      </w:r>
      <w:r w:rsidR="00DA68CF" w:rsidRPr="00DA68CF">
        <w:rPr>
          <w:color w:val="000000"/>
        </w:rPr>
        <w:t xml:space="preserve"> </w:t>
      </w:r>
    </w:p>
    <w:p w14:paraId="3C1DAC17" w14:textId="77777777" w:rsidR="0082719C" w:rsidRDefault="00DE2F4D" w:rsidP="00480704">
      <w:pPr>
        <w:pStyle w:val="ListParagraph"/>
        <w:numPr>
          <w:ilvl w:val="1"/>
          <w:numId w:val="2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82719C">
        <w:rPr>
          <w:color w:val="000000"/>
        </w:rPr>
        <w:t>Организатор на свое собственное усмотрение может признать недействительными все результаты, а также запретить дальнейшее участие в Конкурс</w:t>
      </w:r>
      <w:r w:rsidR="0052100E" w:rsidRPr="0082719C">
        <w:rPr>
          <w:color w:val="000000"/>
        </w:rPr>
        <w:t>е</w:t>
      </w:r>
      <w:r w:rsidRPr="0082719C">
        <w:rPr>
          <w:color w:val="000000"/>
        </w:rPr>
        <w:t xml:space="preserve"> любому лицу, которое подделывает или извлекает выгоду из подделки результатов Конкурса, или же действует в нарушение Правил и/или Этического кодекса Орифлэйм, или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Конкурсом.</w:t>
      </w:r>
    </w:p>
    <w:p w14:paraId="66C758BD" w14:textId="77777777" w:rsidR="0082719C" w:rsidRDefault="00DE2F4D" w:rsidP="00480704">
      <w:pPr>
        <w:pStyle w:val="ListParagraph"/>
        <w:numPr>
          <w:ilvl w:val="1"/>
          <w:numId w:val="23"/>
        </w:numPr>
        <w:pBdr>
          <w:top w:val="none" w:sz="4" w:space="0" w:color="000000"/>
          <w:left w:val="none" w:sz="4" w:space="0" w:color="000000"/>
          <w:bottom w:val="none" w:sz="4" w:space="0" w:color="000000"/>
          <w:right w:val="none" w:sz="4" w:space="0" w:color="000000"/>
          <w:between w:val="none" w:sz="4" w:space="0" w:color="000000"/>
        </w:pBdr>
        <w:ind w:left="0" w:right="105" w:firstLine="0"/>
        <w:jc w:val="both"/>
        <w:rPr>
          <w:color w:val="000000"/>
        </w:rPr>
      </w:pPr>
      <w:r w:rsidRPr="0082719C">
        <w:rPr>
          <w:color w:val="000000"/>
        </w:rPr>
        <w:t>В случае если Участник отказался от получения Приза или Приз не может быть ему вручен по причине невыполнения условий участия в Конкурс</w:t>
      </w:r>
      <w:r w:rsidR="0074527C" w:rsidRPr="0082719C">
        <w:rPr>
          <w:color w:val="000000"/>
        </w:rPr>
        <w:t>е</w:t>
      </w:r>
      <w:r w:rsidRPr="0082719C">
        <w:rPr>
          <w:color w:val="000000"/>
        </w:rPr>
        <w:t>, новый Победитель определяется тем же способом</w:t>
      </w:r>
      <w:r w:rsidR="0073229C" w:rsidRPr="0082719C">
        <w:rPr>
          <w:color w:val="000000"/>
        </w:rPr>
        <w:t>, указанным в разделе 6 Правил</w:t>
      </w:r>
      <w:r w:rsidRPr="0082719C">
        <w:rPr>
          <w:color w:val="000000"/>
        </w:rPr>
        <w:t>.</w:t>
      </w:r>
    </w:p>
    <w:p w14:paraId="1C59F742" w14:textId="77777777" w:rsidR="00E81041" w:rsidRPr="008D4FA0" w:rsidRDefault="00E81041" w:rsidP="00113F9B">
      <w:pPr>
        <w:pBdr>
          <w:top w:val="none" w:sz="4" w:space="0" w:color="000000"/>
          <w:left w:val="none" w:sz="4" w:space="0" w:color="000000"/>
          <w:bottom w:val="none" w:sz="4" w:space="0" w:color="000000"/>
          <w:right w:val="none" w:sz="4" w:space="0" w:color="000000"/>
          <w:between w:val="none" w:sz="4" w:space="0" w:color="000000"/>
        </w:pBdr>
        <w:ind w:right="105"/>
        <w:jc w:val="both"/>
        <w:rPr>
          <w:color w:val="000000"/>
        </w:rPr>
      </w:pPr>
    </w:p>
    <w:p w14:paraId="426F52C1" w14:textId="3B2FE222" w:rsidR="00E81041" w:rsidRPr="008D4FA0" w:rsidRDefault="00000000" w:rsidP="00480704">
      <w:pPr>
        <w:numPr>
          <w:ilvl w:val="0"/>
          <w:numId w:val="23"/>
        </w:numPr>
        <w:ind w:left="0" w:firstLine="0"/>
        <w:jc w:val="both"/>
        <w:rPr>
          <w:b/>
          <w:color w:val="000000"/>
        </w:rPr>
      </w:pPr>
      <w:sdt>
        <w:sdtPr>
          <w:tag w:val="goog_rdk_52"/>
          <w:id w:val="1639373281"/>
        </w:sdtPr>
        <w:sdtContent>
          <w:r w:rsidR="00DE2F4D" w:rsidRPr="008D4FA0">
            <w:rPr>
              <w:color w:val="000000"/>
            </w:rPr>
            <w:t xml:space="preserve"> </w:t>
          </w:r>
        </w:sdtContent>
      </w:sdt>
      <w:r w:rsidR="00DE2F4D" w:rsidRPr="008D4FA0">
        <w:rPr>
          <w:b/>
          <w:color w:val="000000"/>
        </w:rPr>
        <w:t>ПОРЯДОК ОПРЕДЕЛЕНИЯ ПОБЕДИТЕЛЕЙ И ПРИЗОВОЙ ФОНД КОНКУРСА</w:t>
      </w:r>
    </w:p>
    <w:p w14:paraId="43C67D4C" w14:textId="77777777" w:rsidR="00E81041" w:rsidRPr="008D4FA0" w:rsidRDefault="00E81041" w:rsidP="008D4FA0"/>
    <w:p w14:paraId="30450FC3" w14:textId="77777777" w:rsidR="00DA68CF" w:rsidRDefault="00DA68CF" w:rsidP="00950927">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Pr>
          <w:color w:val="000000"/>
        </w:rPr>
        <w:t xml:space="preserve">Победители Конкурса определяются экспертной комиссией </w:t>
      </w:r>
      <w:r w:rsidR="003879DD">
        <w:rPr>
          <w:color w:val="000000"/>
        </w:rPr>
        <w:t>в количестве 3</w:t>
      </w:r>
      <w:r>
        <w:rPr>
          <w:color w:val="000000"/>
        </w:rPr>
        <w:t>-</w:t>
      </w:r>
      <w:r w:rsidR="003879DD">
        <w:rPr>
          <w:color w:val="000000"/>
        </w:rPr>
        <w:t xml:space="preserve">х </w:t>
      </w:r>
      <w:r>
        <w:rPr>
          <w:color w:val="000000"/>
        </w:rPr>
        <w:t xml:space="preserve">(Трех) </w:t>
      </w:r>
      <w:r w:rsidR="003879DD">
        <w:rPr>
          <w:color w:val="000000"/>
        </w:rPr>
        <w:t>человек</w:t>
      </w:r>
      <w:r w:rsidR="00DE2F4D" w:rsidRPr="008D4FA0">
        <w:rPr>
          <w:color w:val="000000"/>
        </w:rPr>
        <w:t>, состоящей из сотрудников Организатора Конкурса</w:t>
      </w:r>
      <w:r w:rsidR="00665618">
        <w:rPr>
          <w:color w:val="000000"/>
        </w:rPr>
        <w:t xml:space="preserve"> </w:t>
      </w:r>
      <w:r w:rsidR="00170EC8">
        <w:rPr>
          <w:color w:val="000000"/>
        </w:rPr>
        <w:t xml:space="preserve">(далее </w:t>
      </w:r>
      <w:r>
        <w:rPr>
          <w:color w:val="000000"/>
        </w:rPr>
        <w:t>—</w:t>
      </w:r>
      <w:r w:rsidR="00170EC8">
        <w:rPr>
          <w:color w:val="000000"/>
        </w:rPr>
        <w:t xml:space="preserve"> «Комиссия»)</w:t>
      </w:r>
      <w:r w:rsidR="00DE2F4D" w:rsidRPr="008D4FA0">
        <w:rPr>
          <w:color w:val="000000"/>
        </w:rPr>
        <w:t>.</w:t>
      </w:r>
    </w:p>
    <w:p w14:paraId="78513341" w14:textId="77777777" w:rsidR="00DA68CF" w:rsidRDefault="00432F08" w:rsidP="00950927">
      <w:pPr>
        <w:pStyle w:val="ListParagraph"/>
        <w:numPr>
          <w:ilvl w:val="2"/>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DA68CF">
        <w:rPr>
          <w:color w:val="000000"/>
        </w:rPr>
        <w:t xml:space="preserve">В </w:t>
      </w:r>
      <w:r w:rsidR="00E36377" w:rsidRPr="00DA68CF">
        <w:rPr>
          <w:color w:val="000000"/>
        </w:rPr>
        <w:t>К</w:t>
      </w:r>
      <w:r w:rsidRPr="00DA68CF">
        <w:rPr>
          <w:color w:val="000000"/>
        </w:rPr>
        <w:t xml:space="preserve">омиссию входят </w:t>
      </w:r>
      <w:r w:rsidR="00D77A67" w:rsidRPr="00DA68CF">
        <w:rPr>
          <w:color w:val="000000"/>
        </w:rPr>
        <w:t>Большунова Ольга Васильевна</w:t>
      </w:r>
      <w:r w:rsidR="00D01754" w:rsidRPr="00DA68CF">
        <w:rPr>
          <w:color w:val="000000"/>
        </w:rPr>
        <w:t>, Кремене</w:t>
      </w:r>
      <w:r w:rsidR="00F76782" w:rsidRPr="00DA68CF">
        <w:rPr>
          <w:color w:val="000000"/>
        </w:rPr>
        <w:t>цкая Наталия</w:t>
      </w:r>
      <w:r w:rsidR="00BD4EB7" w:rsidRPr="00DA68CF">
        <w:rPr>
          <w:color w:val="000000"/>
        </w:rPr>
        <w:t xml:space="preserve"> Дмитриевна</w:t>
      </w:r>
      <w:r w:rsidR="005A5228" w:rsidRPr="00DA68CF">
        <w:rPr>
          <w:color w:val="000000"/>
        </w:rPr>
        <w:t>, Мельникова Марина Владимировна</w:t>
      </w:r>
      <w:r w:rsidR="006E5479" w:rsidRPr="00DA68CF">
        <w:rPr>
          <w:color w:val="000000"/>
        </w:rPr>
        <w:t>.</w:t>
      </w:r>
    </w:p>
    <w:p w14:paraId="304D3473" w14:textId="77777777" w:rsidR="00DA68CF" w:rsidRDefault="00DA68CF" w:rsidP="00950927">
      <w:pPr>
        <w:pStyle w:val="ListParagraph"/>
        <w:numPr>
          <w:ilvl w:val="2"/>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DA68CF">
        <w:rPr>
          <w:color w:val="000000"/>
        </w:rPr>
        <w:t>Комиссия осуществляет оценку Творческих работ на основании их оригинальности, креативности, соответствия тематике Конкурса и полноты раскрытия идеи мечты.</w:t>
      </w:r>
    </w:p>
    <w:p w14:paraId="2EE6DDFF" w14:textId="3F88BEBF" w:rsidR="00DA68CF" w:rsidRPr="00DA68CF" w:rsidRDefault="00DA68CF" w:rsidP="00950927">
      <w:pPr>
        <w:pStyle w:val="ListParagraph"/>
        <w:numPr>
          <w:ilvl w:val="2"/>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DA68CF">
        <w:rPr>
          <w:color w:val="000000"/>
        </w:rPr>
        <w:t>По итогам оценки определяются 3 (Три) Победителя.</w:t>
      </w:r>
    </w:p>
    <w:p w14:paraId="0D91B8AE" w14:textId="6B9F2D1C" w:rsidR="00E81041" w:rsidRPr="00DA68CF" w:rsidRDefault="00DE2F4D" w:rsidP="00950927">
      <w:pPr>
        <w:pStyle w:val="ListParagraph"/>
        <w:numPr>
          <w:ilvl w:val="1"/>
          <w:numId w:val="3"/>
        </w:numPr>
        <w:pBdr>
          <w:top w:val="none" w:sz="4" w:space="0" w:color="000000"/>
          <w:left w:val="none" w:sz="4" w:space="0" w:color="000000"/>
          <w:bottom w:val="none" w:sz="4" w:space="0" w:color="000000"/>
          <w:right w:val="none" w:sz="4" w:space="0" w:color="000000"/>
          <w:between w:val="none" w:sz="4" w:space="0" w:color="000000"/>
        </w:pBdr>
        <w:ind w:hanging="720"/>
        <w:jc w:val="both"/>
      </w:pPr>
      <w:r w:rsidRPr="00DA68CF">
        <w:t>Критери</w:t>
      </w:r>
      <w:r w:rsidR="00DA68CF" w:rsidRPr="00DA68CF">
        <w:t>и</w:t>
      </w:r>
      <w:r w:rsidRPr="00DA68CF">
        <w:t xml:space="preserve"> </w:t>
      </w:r>
      <w:r w:rsidR="00E36377" w:rsidRPr="00DA68CF">
        <w:t>выбора</w:t>
      </w:r>
      <w:r w:rsidRPr="00DA68CF">
        <w:t xml:space="preserve"> Победителей:</w:t>
      </w:r>
    </w:p>
    <w:p w14:paraId="4BFC944C" w14:textId="77777777" w:rsidR="00DA68CF" w:rsidRDefault="00DA68CF"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DA68CF">
        <w:rPr>
          <w:color w:val="000000"/>
        </w:rPr>
        <w:t>соответствие Творческой работы тематике Конкурса;</w:t>
      </w:r>
    </w:p>
    <w:p w14:paraId="2C8E7550" w14:textId="77777777" w:rsidR="00DA68CF" w:rsidRDefault="00DA68CF"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DA68CF">
        <w:rPr>
          <w:color w:val="000000"/>
        </w:rPr>
        <w:t>оригинальность и креативность идеи мечты;</w:t>
      </w:r>
    </w:p>
    <w:p w14:paraId="0C1DBDC0" w14:textId="77777777" w:rsidR="00DA68CF" w:rsidRDefault="00DA68CF"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DA68CF">
        <w:rPr>
          <w:color w:val="000000"/>
        </w:rPr>
        <w:t>полнота и выразительность раскрытия идеи;</w:t>
      </w:r>
    </w:p>
    <w:p w14:paraId="5F789242" w14:textId="77777777" w:rsidR="00DA68CF" w:rsidRDefault="00DA68CF"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DA68CF">
        <w:rPr>
          <w:color w:val="000000"/>
        </w:rPr>
        <w:t>реалистичность и возможность реализации заявленной мечты с учётом условий настоящих Правил;</w:t>
      </w:r>
    </w:p>
    <w:p w14:paraId="4A5C20F2" w14:textId="0083E86F" w:rsidR="00DA68CF" w:rsidRPr="00DA68CF" w:rsidRDefault="00DA68CF"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DA68CF">
        <w:rPr>
          <w:color w:val="000000"/>
        </w:rPr>
        <w:t>соблюдение требований настоящих Правил</w:t>
      </w:r>
    </w:p>
    <w:p w14:paraId="7A6971CB" w14:textId="7C0A884A" w:rsidR="00DA68CF" w:rsidRDefault="00DA68CF" w:rsidP="00DA68CF">
      <w:pPr>
        <w:pStyle w:val="NormalWeb"/>
        <w:spacing w:before="0" w:beforeAutospacing="0" w:after="0" w:afterAutospacing="0"/>
        <w:rPr>
          <w:color w:val="000000"/>
        </w:rPr>
      </w:pPr>
      <w:r>
        <w:rPr>
          <w:color w:val="000000"/>
        </w:rPr>
        <w:t>Комиссия на основании оценки Творческих работ, руководствуясь критериями, указанными в п. 6.2 настоящих Правил, определяет 3 (Трех) Победителей. Решение Комиссии является окончательным и пересмотру не подлежит.</w:t>
      </w:r>
    </w:p>
    <w:p w14:paraId="5C389665" w14:textId="77777777" w:rsidR="00E81041" w:rsidRPr="008D4FA0" w:rsidRDefault="00DE2F4D" w:rsidP="00950927">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Призовой фонд Конкурса:</w:t>
      </w:r>
    </w:p>
    <w:p w14:paraId="01EE83C0" w14:textId="77777777" w:rsidR="00E81041" w:rsidRPr="008D4FA0" w:rsidRDefault="00E81041" w:rsidP="008D4FA0">
      <w:pPr>
        <w:pBdr>
          <w:top w:val="none" w:sz="4" w:space="0" w:color="000000"/>
          <w:left w:val="none" w:sz="4" w:space="0" w:color="000000"/>
          <w:bottom w:val="none" w:sz="4" w:space="0" w:color="000000"/>
          <w:right w:val="none" w:sz="4" w:space="0" w:color="000000"/>
          <w:between w:val="none" w:sz="4" w:space="0" w:color="000000"/>
        </w:pBdr>
        <w:jc w:val="both"/>
        <w:rPr>
          <w:color w:val="000000"/>
        </w:rPr>
      </w:pPr>
    </w:p>
    <w:tbl>
      <w:tblPr>
        <w:tblStyle w:val="TableGrid"/>
        <w:tblW w:w="10155" w:type="dxa"/>
        <w:tblInd w:w="-289" w:type="dxa"/>
        <w:tblLook w:val="04A0" w:firstRow="1" w:lastRow="0" w:firstColumn="1" w:lastColumn="0" w:noHBand="0" w:noVBand="1"/>
      </w:tblPr>
      <w:tblGrid>
        <w:gridCol w:w="816"/>
        <w:gridCol w:w="2212"/>
        <w:gridCol w:w="6187"/>
        <w:gridCol w:w="940"/>
      </w:tblGrid>
      <w:tr w:rsidR="00034BC7" w:rsidRPr="008D4FA0" w14:paraId="21282695" w14:textId="77777777" w:rsidTr="00DA68CF">
        <w:trPr>
          <w:trHeight w:val="533"/>
        </w:trPr>
        <w:tc>
          <w:tcPr>
            <w:tcW w:w="816" w:type="dxa"/>
          </w:tcPr>
          <w:p w14:paraId="3641152C" w14:textId="64FBCF4C" w:rsidR="00E81041" w:rsidRPr="00DA68CF" w:rsidRDefault="001B7A9E" w:rsidP="00113F9B">
            <w:pPr>
              <w:jc w:val="center"/>
              <w:rPr>
                <w:color w:val="000000"/>
                <w:sz w:val="22"/>
                <w:szCs w:val="22"/>
              </w:rPr>
            </w:pPr>
            <w:r w:rsidRPr="00DA68CF">
              <w:rPr>
                <w:color w:val="000000"/>
                <w:sz w:val="22"/>
                <w:szCs w:val="22"/>
              </w:rPr>
              <w:t>№ п/п</w:t>
            </w:r>
          </w:p>
        </w:tc>
        <w:tc>
          <w:tcPr>
            <w:tcW w:w="2212" w:type="dxa"/>
          </w:tcPr>
          <w:p w14:paraId="79D60A35" w14:textId="574CC247" w:rsidR="00E81041" w:rsidRPr="00DA68CF" w:rsidRDefault="009A7378" w:rsidP="00113F9B">
            <w:pPr>
              <w:jc w:val="center"/>
              <w:rPr>
                <w:color w:val="000000"/>
                <w:sz w:val="22"/>
                <w:szCs w:val="22"/>
              </w:rPr>
            </w:pPr>
            <w:r w:rsidRPr="00DA68CF">
              <w:rPr>
                <w:color w:val="000000"/>
                <w:sz w:val="22"/>
                <w:szCs w:val="22"/>
              </w:rPr>
              <w:t>Назначение приза</w:t>
            </w:r>
          </w:p>
        </w:tc>
        <w:tc>
          <w:tcPr>
            <w:tcW w:w="6187" w:type="dxa"/>
          </w:tcPr>
          <w:p w14:paraId="23528034" w14:textId="77777777" w:rsidR="00E81041" w:rsidRPr="00DA68CF" w:rsidRDefault="00DE2F4D" w:rsidP="00113F9B">
            <w:pPr>
              <w:pBdr>
                <w:top w:val="none" w:sz="4" w:space="0" w:color="000000"/>
                <w:left w:val="none" w:sz="4" w:space="0" w:color="000000"/>
                <w:bottom w:val="none" w:sz="4" w:space="0" w:color="000000"/>
                <w:right w:val="none" w:sz="4" w:space="0" w:color="000000"/>
                <w:between w:val="none" w:sz="4" w:space="0" w:color="000000"/>
              </w:pBdr>
              <w:jc w:val="center"/>
              <w:rPr>
                <w:color w:val="000000"/>
                <w:sz w:val="22"/>
                <w:szCs w:val="22"/>
              </w:rPr>
            </w:pPr>
            <w:r w:rsidRPr="00DA68CF">
              <w:rPr>
                <w:color w:val="000000"/>
                <w:sz w:val="22"/>
                <w:szCs w:val="22"/>
              </w:rPr>
              <w:t>Описание приза</w:t>
            </w:r>
          </w:p>
        </w:tc>
        <w:tc>
          <w:tcPr>
            <w:tcW w:w="940" w:type="dxa"/>
          </w:tcPr>
          <w:p w14:paraId="2F0D0290" w14:textId="77777777" w:rsidR="00E81041" w:rsidRPr="00DA68CF" w:rsidRDefault="00DE2F4D" w:rsidP="00113F9B">
            <w:pPr>
              <w:pBdr>
                <w:top w:val="none" w:sz="4" w:space="0" w:color="000000"/>
                <w:left w:val="none" w:sz="4" w:space="0" w:color="000000"/>
                <w:bottom w:val="none" w:sz="4" w:space="0" w:color="000000"/>
                <w:right w:val="none" w:sz="4" w:space="0" w:color="000000"/>
                <w:between w:val="none" w:sz="4" w:space="0" w:color="000000"/>
              </w:pBdr>
              <w:jc w:val="center"/>
              <w:rPr>
                <w:color w:val="000000"/>
                <w:sz w:val="22"/>
                <w:szCs w:val="22"/>
              </w:rPr>
            </w:pPr>
            <w:r w:rsidRPr="00DA68CF">
              <w:rPr>
                <w:color w:val="000000"/>
                <w:sz w:val="22"/>
                <w:szCs w:val="22"/>
              </w:rPr>
              <w:t>Кол-во</w:t>
            </w:r>
          </w:p>
        </w:tc>
      </w:tr>
      <w:tr w:rsidR="00034BC7" w:rsidRPr="008D4FA0" w14:paraId="4E244814" w14:textId="77777777" w:rsidTr="00DA68CF">
        <w:trPr>
          <w:trHeight w:val="981"/>
        </w:trPr>
        <w:tc>
          <w:tcPr>
            <w:tcW w:w="816" w:type="dxa"/>
          </w:tcPr>
          <w:p w14:paraId="1C5CD48F" w14:textId="54594275" w:rsidR="00E81041" w:rsidRPr="008D4FA0" w:rsidRDefault="00DE2F4D" w:rsidP="008D4FA0">
            <w:pPr>
              <w:jc w:val="both"/>
              <w:rPr>
                <w:color w:val="000000"/>
              </w:rPr>
            </w:pPr>
            <w:r w:rsidRPr="008D4FA0">
              <w:rPr>
                <w:color w:val="000000"/>
              </w:rPr>
              <w:t>6.</w:t>
            </w:r>
            <w:r w:rsidR="00DA68CF">
              <w:rPr>
                <w:color w:val="000000"/>
              </w:rPr>
              <w:t>3</w:t>
            </w:r>
            <w:r w:rsidRPr="008D4FA0">
              <w:rPr>
                <w:color w:val="000000"/>
              </w:rPr>
              <w:t>.1</w:t>
            </w:r>
            <w:r w:rsidR="00DA68CF">
              <w:rPr>
                <w:color w:val="000000"/>
              </w:rPr>
              <w:t>.</w:t>
            </w:r>
          </w:p>
        </w:tc>
        <w:tc>
          <w:tcPr>
            <w:tcW w:w="2212" w:type="dxa"/>
          </w:tcPr>
          <w:p w14:paraId="30532ECB" w14:textId="25F57369" w:rsidR="00E81041" w:rsidRPr="008D4FA0" w:rsidRDefault="00DE2F4D" w:rsidP="008D4FA0">
            <w:pPr>
              <w:jc w:val="both"/>
              <w:rPr>
                <w:color w:val="000000"/>
              </w:rPr>
            </w:pPr>
            <w:r w:rsidRPr="008D4FA0">
              <w:rPr>
                <w:color w:val="000000"/>
              </w:rPr>
              <w:t>Для Участников, выполнивших условия Конкурса</w:t>
            </w:r>
          </w:p>
        </w:tc>
        <w:tc>
          <w:tcPr>
            <w:tcW w:w="6187" w:type="dxa"/>
            <w:shd w:val="clear" w:color="auto" w:fill="FFFFFF" w:themeFill="background1"/>
          </w:tcPr>
          <w:p w14:paraId="0236E81C" w14:textId="11192500" w:rsidR="00960E0E" w:rsidRPr="00DA68CF" w:rsidRDefault="00DA68CF" w:rsidP="00DA68CF">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DA68CF">
              <w:rPr>
                <w:color w:val="000000"/>
              </w:rPr>
              <w:t>Реализация (исполнение) заявленной в Творческой работе мечты Победителя на условиях, предусмотренных настоящими Правилами</w:t>
            </w:r>
            <w:r>
              <w:rPr>
                <w:color w:val="000000"/>
              </w:rPr>
              <w:t>.</w:t>
            </w:r>
          </w:p>
        </w:tc>
        <w:tc>
          <w:tcPr>
            <w:tcW w:w="940" w:type="dxa"/>
          </w:tcPr>
          <w:p w14:paraId="0F731CCB" w14:textId="11EBAF0D" w:rsidR="00E81041" w:rsidRPr="00125C99" w:rsidRDefault="00DA68CF" w:rsidP="008D4FA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p>
        </w:tc>
      </w:tr>
    </w:tbl>
    <w:p w14:paraId="4F2B60E1" w14:textId="02F60900" w:rsidR="00AF5D48" w:rsidRDefault="00AF5D48" w:rsidP="00011B45">
      <w:pPr>
        <w:pStyle w:val="NormalWeb"/>
        <w:spacing w:after="0" w:afterAutospacing="0"/>
        <w:ind w:left="-284"/>
        <w:jc w:val="both"/>
        <w:rPr>
          <w:color w:val="000000"/>
        </w:rPr>
      </w:pPr>
      <w:r>
        <w:rPr>
          <w:color w:val="000000"/>
        </w:rPr>
        <w:t xml:space="preserve">6.3.2. Денежная часть Приза, начисляемая Победителям в целях исполнения Организатором обязанностей налогового агента, определяется расчетным путем и используется исключительно для исчисления и удержания налога на доходы физических лиц со стоимости Приза, предоставляемого в натуральной форме. </w:t>
      </w:r>
    </w:p>
    <w:p w14:paraId="4B1EC6D3" w14:textId="77777777" w:rsidR="00AF5D48" w:rsidRDefault="00AF5D48" w:rsidP="00AF5D48">
      <w:pPr>
        <w:pStyle w:val="NormalWeb"/>
        <w:spacing w:before="0" w:beforeAutospacing="0" w:after="0" w:afterAutospacing="0"/>
        <w:ind w:left="-284"/>
        <w:rPr>
          <w:color w:val="000000"/>
        </w:rPr>
      </w:pPr>
      <w:r>
        <w:rPr>
          <w:color w:val="000000"/>
        </w:rPr>
        <w:t>Размер денежной части Приза определяется по формуле:</w:t>
      </w:r>
    </w:p>
    <w:p w14:paraId="20AD8AD3" w14:textId="38DB2B74" w:rsidR="00AF5D48" w:rsidRPr="00AF5D48" w:rsidRDefault="00AF5D48" w:rsidP="00011B45">
      <w:pPr>
        <w:pStyle w:val="NormalWeb"/>
        <w:spacing w:before="0" w:beforeAutospacing="0" w:after="0" w:afterAutospacing="0"/>
        <w:ind w:left="-284"/>
        <w:rPr>
          <w:color w:val="000000"/>
        </w:rPr>
      </w:pPr>
      <w:r>
        <w:rPr>
          <w:color w:val="000000"/>
        </w:rPr>
        <w:t xml:space="preserve">N = </w:t>
      </w:r>
      <w:proofErr w:type="spellStart"/>
      <w:r>
        <w:rPr>
          <w:color w:val="000000"/>
        </w:rPr>
        <w:t>max</w:t>
      </w:r>
      <w:proofErr w:type="spellEnd"/>
      <w:r>
        <w:rPr>
          <w:color w:val="000000"/>
        </w:rPr>
        <w:t xml:space="preserve">((Q − 4000) / 0,65 × 0,35 ; 0), </w:t>
      </w:r>
      <w:r w:rsidRPr="00AF5D48">
        <w:rPr>
          <w:color w:val="000000"/>
        </w:rPr>
        <w:t>где:</w:t>
      </w:r>
    </w:p>
    <w:p w14:paraId="3CB37255" w14:textId="77777777" w:rsidR="00AF5D48" w:rsidRDefault="00AF5D48" w:rsidP="00AF5D48">
      <w:pPr>
        <w:pStyle w:val="NormalWeb"/>
        <w:numPr>
          <w:ilvl w:val="0"/>
          <w:numId w:val="24"/>
        </w:numPr>
        <w:spacing w:before="0" w:beforeAutospacing="0" w:after="0" w:afterAutospacing="0"/>
        <w:jc w:val="both"/>
        <w:rPr>
          <w:color w:val="000000"/>
        </w:rPr>
      </w:pPr>
      <w:r>
        <w:rPr>
          <w:color w:val="000000"/>
        </w:rPr>
        <w:t xml:space="preserve">N — размер денежной части Приза, определяемой для целей удержания </w:t>
      </w:r>
      <w:r w:rsidRPr="00480704">
        <w:rPr>
          <w:color w:val="000000"/>
        </w:rPr>
        <w:t>налога на доходы физических лиц;</w:t>
      </w:r>
    </w:p>
    <w:p w14:paraId="4B35EAC3" w14:textId="77777777" w:rsidR="00AF5D48" w:rsidRPr="00480704" w:rsidRDefault="00AF5D48" w:rsidP="00AF5D48">
      <w:pPr>
        <w:pStyle w:val="NormalWeb"/>
        <w:numPr>
          <w:ilvl w:val="0"/>
          <w:numId w:val="24"/>
        </w:numPr>
        <w:spacing w:before="0" w:beforeAutospacing="0" w:after="0" w:afterAutospacing="0"/>
        <w:jc w:val="both"/>
        <w:rPr>
          <w:color w:val="000000"/>
        </w:rPr>
      </w:pPr>
      <w:r w:rsidRPr="00480704">
        <w:rPr>
          <w:color w:val="000000"/>
        </w:rPr>
        <w:lastRenderedPageBreak/>
        <w:t>Q — стоимость Приза, предоставляемого Победителю в натуральной форме.</w:t>
      </w:r>
    </w:p>
    <w:p w14:paraId="6E7C2A68" w14:textId="77777777" w:rsidR="00AF5D48" w:rsidRPr="008D4FA0" w:rsidRDefault="00AF5D48" w:rsidP="00AF5D48">
      <w:pPr>
        <w:pStyle w:val="NormalWeb"/>
        <w:spacing w:before="0" w:beforeAutospacing="0" w:after="0" w:afterAutospacing="0"/>
        <w:jc w:val="both"/>
        <w:rPr>
          <w:color w:val="000000"/>
        </w:rPr>
      </w:pPr>
      <w:r>
        <w:rPr>
          <w:color w:val="000000"/>
        </w:rPr>
        <w:t>Указанная денежная часть Приза не подлежит фактической выплате Победителю и используется Организатором исключительно для удержания и перечисления налога на доходы физических лиц в бюджет Российской Федерации в соответствии с законодательством Российской Федерации.</w:t>
      </w:r>
    </w:p>
    <w:p w14:paraId="480E896C" w14:textId="77777777" w:rsidR="00480704" w:rsidRDefault="00480704" w:rsidP="00480704">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778579A7" w14:textId="7B09F525" w:rsidR="00DA68CF" w:rsidRPr="00DA68CF" w:rsidRDefault="00DA68CF" w:rsidP="00950927">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DA68CF">
        <w:rPr>
          <w:color w:val="000000"/>
        </w:rPr>
        <w:t>Один Участник может получить не более 1 (Одного) Приза в течение всего Периода проведения Конкурса.</w:t>
      </w:r>
    </w:p>
    <w:p w14:paraId="66A94208" w14:textId="77777777" w:rsidR="00DA68CF" w:rsidRDefault="00DA68CF" w:rsidP="00950927">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DA68CF">
        <w:rPr>
          <w:color w:val="000000"/>
        </w:rPr>
        <w:t>Реализация мечты осуществляется Организатором по своему усмотрению с учётом технической, организационной и правовой возможности её исполнения, а также в пределах бюджета, установленного Организатором.</w:t>
      </w:r>
    </w:p>
    <w:p w14:paraId="062A6813" w14:textId="77777777" w:rsidR="00DA68CF" w:rsidRDefault="00DA68CF" w:rsidP="00950927">
      <w:pPr>
        <w:pStyle w:val="ListParagraph"/>
        <w:numPr>
          <w:ilvl w:val="2"/>
          <w:numId w:val="3"/>
        </w:numPr>
        <w:pBdr>
          <w:top w:val="none" w:sz="4" w:space="31" w:color="000000"/>
          <w:left w:val="none" w:sz="4" w:space="0" w:color="000000"/>
          <w:bottom w:val="none" w:sz="4" w:space="0" w:color="000000"/>
          <w:right w:val="none" w:sz="4" w:space="0" w:color="000000"/>
          <w:between w:val="none" w:sz="4" w:space="0" w:color="000000"/>
        </w:pBdr>
        <w:ind w:left="0" w:firstLine="0"/>
        <w:jc w:val="both"/>
        <w:rPr>
          <w:color w:val="000000"/>
        </w:rPr>
      </w:pPr>
      <w:r w:rsidRPr="00DA68CF">
        <w:rPr>
          <w:color w:val="000000"/>
        </w:rPr>
        <w:t>Организатор вправе предложить альтернативный способ реализации мечты либо частично реализовать заявленную мечту в случае невозможности её полного исполнения.</w:t>
      </w:r>
    </w:p>
    <w:p w14:paraId="3ED1865B" w14:textId="77777777" w:rsidR="00DA68CF" w:rsidRDefault="00DA68CF" w:rsidP="00950927">
      <w:pPr>
        <w:pStyle w:val="ListParagraph"/>
        <w:numPr>
          <w:ilvl w:val="2"/>
          <w:numId w:val="3"/>
        </w:numPr>
        <w:pBdr>
          <w:top w:val="none" w:sz="4" w:space="31" w:color="000000"/>
          <w:left w:val="none" w:sz="4" w:space="0" w:color="000000"/>
          <w:bottom w:val="none" w:sz="4" w:space="0" w:color="000000"/>
          <w:right w:val="none" w:sz="4" w:space="0" w:color="000000"/>
          <w:between w:val="none" w:sz="4" w:space="0" w:color="000000"/>
        </w:pBdr>
        <w:ind w:left="0" w:firstLine="0"/>
        <w:jc w:val="both"/>
        <w:rPr>
          <w:color w:val="000000"/>
        </w:rPr>
      </w:pPr>
      <w:r w:rsidRPr="00DA68CF">
        <w:rPr>
          <w:color w:val="000000"/>
        </w:rPr>
        <w:t>Реализация мечты не осуществляется в случае, если её содержание:</w:t>
      </w:r>
    </w:p>
    <w:p w14:paraId="149B0228" w14:textId="77777777" w:rsidR="00DA68CF" w:rsidRDefault="00DA68CF"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DA68CF">
        <w:rPr>
          <w:color w:val="000000"/>
        </w:rPr>
        <w:t>противоречит законодательству Российской Федерации;</w:t>
      </w:r>
    </w:p>
    <w:p w14:paraId="35EA0E40" w14:textId="77777777" w:rsidR="00DA68CF" w:rsidRDefault="00DA68CF"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DA68CF">
        <w:rPr>
          <w:color w:val="000000"/>
        </w:rPr>
        <w:t>нарушает права и законные интересы третьих лиц;</w:t>
      </w:r>
    </w:p>
    <w:p w14:paraId="66E1FD15" w14:textId="77777777" w:rsidR="00DA68CF" w:rsidRDefault="00DA68CF"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DA68CF">
        <w:rPr>
          <w:color w:val="000000"/>
        </w:rPr>
        <w:t>связано с риском для жизни и здоровья;</w:t>
      </w:r>
    </w:p>
    <w:p w14:paraId="6A3969E0" w14:textId="77777777" w:rsidR="00DA68CF" w:rsidRDefault="00DA68CF"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DA68CF">
        <w:rPr>
          <w:color w:val="000000"/>
        </w:rPr>
        <w:t>требует получения специальных разрешений, лицензий или согласований, отсутствующих у Организатора;</w:t>
      </w:r>
    </w:p>
    <w:p w14:paraId="5625E27A" w14:textId="44DFCE3E" w:rsidR="00DA68CF" w:rsidRPr="00DA68CF" w:rsidRDefault="00DA68CF"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sidRPr="00DA68CF">
        <w:rPr>
          <w:color w:val="000000"/>
        </w:rPr>
        <w:t>выходит</w:t>
      </w:r>
      <w:proofErr w:type="gramEnd"/>
      <w:r w:rsidRPr="00DA68CF">
        <w:rPr>
          <w:color w:val="000000"/>
        </w:rPr>
        <w:t xml:space="preserve"> за рамки бюджета, установленного Организатором.</w:t>
      </w:r>
    </w:p>
    <w:p w14:paraId="05EA98D3" w14:textId="55F59510" w:rsidR="00DA68CF" w:rsidRPr="00DA68CF" w:rsidRDefault="00DA68CF" w:rsidP="00950927">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Организатор вправе изменить наименования, состав и количество Призового фонда, указанного в п. 6</w:t>
      </w:r>
      <w:r>
        <w:rPr>
          <w:color w:val="000000"/>
        </w:rPr>
        <w:t>.3. Правил</w:t>
      </w:r>
      <w:r w:rsidRPr="008D4FA0">
        <w:rPr>
          <w:color w:val="000000"/>
        </w:rPr>
        <w:t xml:space="preserve"> по своему усмотрению</w:t>
      </w:r>
      <w:r w:rsidRPr="00CD1D48">
        <w:rPr>
          <w:color w:val="000000"/>
        </w:rPr>
        <w:t xml:space="preserve"> в любой момент</w:t>
      </w:r>
      <w:r w:rsidRPr="008D4FA0">
        <w:rPr>
          <w:color w:val="000000"/>
        </w:rPr>
        <w:t>.</w:t>
      </w:r>
    </w:p>
    <w:p w14:paraId="20D2AA73" w14:textId="77777777" w:rsidR="00960EAE" w:rsidRDefault="00DE2F4D" w:rsidP="00960EAE">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8D4FA0">
        <w:rPr>
          <w:color w:val="000000"/>
        </w:rPr>
        <w:t>Организатор Конкурса не несет ответственности за любой ущерб, нанесенный как жизни, здоровью и/или имуществу Победителя, так и жизни, здоровью и/или имуществу третьих лиц, в ходе реализации Приза.</w:t>
      </w:r>
    </w:p>
    <w:p w14:paraId="1C7ECC41" w14:textId="77777777" w:rsidR="00960EAE" w:rsidRDefault="00DE2F4D" w:rsidP="00960EAE">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960EAE">
        <w:rPr>
          <w:color w:val="000000"/>
        </w:rPr>
        <w:t xml:space="preserve">Обязательства Организатора по выдаче Призов Участникам Конкурса ограничены </w:t>
      </w:r>
      <w:r w:rsidR="00720715" w:rsidRPr="00960EAE">
        <w:rPr>
          <w:color w:val="000000"/>
        </w:rPr>
        <w:t>П</w:t>
      </w:r>
      <w:r w:rsidRPr="00960EAE">
        <w:rPr>
          <w:color w:val="000000"/>
        </w:rPr>
        <w:t>ризовым фондом, указанным в п. 6.</w:t>
      </w:r>
      <w:r w:rsidR="00DA68CF" w:rsidRPr="00960EAE">
        <w:rPr>
          <w:color w:val="000000"/>
        </w:rPr>
        <w:t>3</w:t>
      </w:r>
      <w:r w:rsidRPr="00960EAE">
        <w:rPr>
          <w:color w:val="000000"/>
        </w:rPr>
        <w:t xml:space="preserve"> Правил. Указанное количество Призов является максимальным и может быть уменьшено в зависимости от фактического количества Участников Конкурса, имеющих право на получение Призов</w:t>
      </w:r>
      <w:r w:rsidR="008E3B5F">
        <w:t xml:space="preserve">, а также от количества </w:t>
      </w:r>
      <w:r w:rsidR="008E3B5F" w:rsidRPr="00960EAE">
        <w:rPr>
          <w:color w:val="000000"/>
        </w:rPr>
        <w:t>выбранных Победителей</w:t>
      </w:r>
      <w:r w:rsidR="00960EAE">
        <w:rPr>
          <w:color w:val="000000"/>
        </w:rPr>
        <w:t>.</w:t>
      </w:r>
    </w:p>
    <w:p w14:paraId="5EB2D736" w14:textId="77777777" w:rsidR="00960EAE" w:rsidRDefault="00DA68CF" w:rsidP="00960EAE">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960EAE">
        <w:rPr>
          <w:color w:val="000000"/>
        </w:rPr>
        <w:t>Денежная компенсация взамен Приза не предоставляется. Передача права на получение Приза третьим лицам не допускается.</w:t>
      </w:r>
    </w:p>
    <w:p w14:paraId="43A8B8D8" w14:textId="7CDDA93F" w:rsidR="00E81041" w:rsidRPr="00960EAE" w:rsidRDefault="00DE2F4D" w:rsidP="00960EAE">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0"/>
        <w:jc w:val="both"/>
        <w:rPr>
          <w:color w:val="000000"/>
        </w:rPr>
      </w:pPr>
      <w:r w:rsidRPr="00960EAE">
        <w:rPr>
          <w:color w:val="000000"/>
        </w:rPr>
        <w:t>Приз не выдается при несоблюдении Участником Правил Конкурса</w:t>
      </w:r>
      <w:r w:rsidR="00DA68CF" w:rsidRPr="00960EAE">
        <w:rPr>
          <w:color w:val="000000"/>
        </w:rPr>
        <w:t>, включая неподтверждение статуса действующего Партнера Орифлэйм.</w:t>
      </w:r>
    </w:p>
    <w:p w14:paraId="3AC7FE67" w14:textId="77777777" w:rsidR="00E81041" w:rsidRPr="008D4FA0" w:rsidRDefault="00E81041" w:rsidP="008D4FA0">
      <w:pPr>
        <w:jc w:val="both"/>
        <w:rPr>
          <w:color w:val="000000"/>
        </w:rPr>
      </w:pPr>
    </w:p>
    <w:p w14:paraId="25777748" w14:textId="77777777" w:rsidR="00E81041" w:rsidRPr="008D4FA0" w:rsidRDefault="00DE2F4D" w:rsidP="00480704">
      <w:pPr>
        <w:numPr>
          <w:ilvl w:val="0"/>
          <w:numId w:val="23"/>
        </w:numPr>
        <w:ind w:left="0" w:firstLine="0"/>
        <w:jc w:val="both"/>
        <w:rPr>
          <w:b/>
          <w:color w:val="000000"/>
        </w:rPr>
      </w:pPr>
      <w:r w:rsidRPr="008D4FA0">
        <w:rPr>
          <w:b/>
          <w:color w:val="000000"/>
        </w:rPr>
        <w:t>ПОРЯДОК И СРОКИ ПОЛУЧЕНИЯ ПРИЗА</w:t>
      </w:r>
    </w:p>
    <w:p w14:paraId="7327D208" w14:textId="77777777" w:rsidR="00E81041" w:rsidRPr="008D4FA0" w:rsidRDefault="00E81041" w:rsidP="008D4FA0"/>
    <w:p w14:paraId="3FA704DF" w14:textId="5BFAE6C1" w:rsidR="00DA68CF" w:rsidRPr="00DA68CF" w:rsidRDefault="00DA68CF" w:rsidP="00480704">
      <w:pPr>
        <w:numPr>
          <w:ilvl w:val="1"/>
          <w:numId w:val="23"/>
        </w:numPr>
        <w:ind w:left="0" w:firstLine="0"/>
        <w:jc w:val="both"/>
        <w:rPr>
          <w:color w:val="000000"/>
        </w:rPr>
      </w:pPr>
      <w:r w:rsidRPr="00DA68CF">
        <w:rPr>
          <w:color w:val="000000"/>
        </w:rPr>
        <w:t>Победители определяются в сроки, указанные в п. 2.3 Правил. Информация о Победителях размещается в Веб-приложении и (или) в официальных аккаунтах Организатора в социальных сетях.</w:t>
      </w:r>
      <w:r>
        <w:rPr>
          <w:color w:val="000000"/>
        </w:rPr>
        <w:t xml:space="preserve"> </w:t>
      </w:r>
      <w:r w:rsidRPr="00DA68CF">
        <w:rPr>
          <w:color w:val="000000"/>
        </w:rPr>
        <w:t>После публикации результатов Организатор связывается с Победителем по контактным данным, указанным при участии в Конкурсе, для запроса информации, необходимой для вручения Приза</w:t>
      </w:r>
      <w:r>
        <w:rPr>
          <w:color w:val="000000"/>
        </w:rPr>
        <w:t>, включая, но не ограничиваясь персональными данными (серия и номер паспорта, ФИО, контактный номер телефона).</w:t>
      </w:r>
    </w:p>
    <w:p w14:paraId="05705715" w14:textId="51AC451E" w:rsidR="00E81041" w:rsidRPr="008D4FA0" w:rsidRDefault="00DE2F4D" w:rsidP="00480704">
      <w:pPr>
        <w:numPr>
          <w:ilvl w:val="1"/>
          <w:numId w:val="23"/>
        </w:numPr>
        <w:ind w:left="0" w:firstLine="0"/>
        <w:jc w:val="both"/>
        <w:rPr>
          <w:color w:val="000000"/>
        </w:rPr>
      </w:pPr>
      <w:r w:rsidRPr="008D4FA0">
        <w:rPr>
          <w:color w:val="000000"/>
        </w:rPr>
        <w:t>Победитель должен предоставить информацию, запрошенную Организатором, в течение 3 (Тр</w:t>
      </w:r>
      <w:r w:rsidR="00DA68CF">
        <w:rPr>
          <w:color w:val="000000"/>
        </w:rPr>
        <w:t>е</w:t>
      </w:r>
      <w:r w:rsidRPr="008D4FA0">
        <w:rPr>
          <w:color w:val="000000"/>
        </w:rPr>
        <w:t xml:space="preserve">х) календарных дней с даты получения такого запроса. </w:t>
      </w:r>
      <w:r w:rsidR="00DA68CF" w:rsidRPr="008D4FA0">
        <w:rPr>
          <w:color w:val="000000"/>
        </w:rPr>
        <w:t>В случае непредоставления информации в указанные сроки</w:t>
      </w:r>
      <w:r w:rsidRPr="008D4FA0">
        <w:rPr>
          <w:color w:val="000000"/>
        </w:rPr>
        <w:t xml:space="preserve"> Приз считается невостребованным Победителем.</w:t>
      </w:r>
    </w:p>
    <w:p w14:paraId="7AA68972" w14:textId="6AF51B49" w:rsidR="00DA68CF" w:rsidRDefault="00DE2F4D" w:rsidP="00480704">
      <w:pPr>
        <w:numPr>
          <w:ilvl w:val="1"/>
          <w:numId w:val="23"/>
        </w:numPr>
        <w:ind w:left="0" w:firstLine="0"/>
        <w:jc w:val="both"/>
        <w:rPr>
          <w:color w:val="000000"/>
        </w:rPr>
      </w:pPr>
      <w:r w:rsidRPr="00A033DA">
        <w:rPr>
          <w:color w:val="000000"/>
        </w:rPr>
        <w:t xml:space="preserve">Вручение </w:t>
      </w:r>
      <w:r w:rsidR="00DA68CF">
        <w:rPr>
          <w:color w:val="000000"/>
        </w:rPr>
        <w:t xml:space="preserve">или реализация </w:t>
      </w:r>
      <w:r w:rsidRPr="00A033DA">
        <w:rPr>
          <w:color w:val="000000"/>
        </w:rPr>
        <w:t>Призов</w:t>
      </w:r>
      <w:r w:rsidR="00556B34">
        <w:rPr>
          <w:color w:val="000000"/>
        </w:rPr>
        <w:t xml:space="preserve"> </w:t>
      </w:r>
      <w:r w:rsidRPr="00A033DA">
        <w:rPr>
          <w:color w:val="000000"/>
        </w:rPr>
        <w:t>происходит в срок</w:t>
      </w:r>
      <w:r w:rsidR="00DA68CF">
        <w:rPr>
          <w:color w:val="000000"/>
        </w:rPr>
        <w:t xml:space="preserve"> до </w:t>
      </w:r>
      <w:r w:rsidR="00950927">
        <w:rPr>
          <w:color w:val="000000"/>
        </w:rPr>
        <w:t>3</w:t>
      </w:r>
      <w:r w:rsidR="00BE3D88">
        <w:rPr>
          <w:color w:val="000000"/>
        </w:rPr>
        <w:t>0</w:t>
      </w:r>
      <w:r w:rsidR="00DA68CF">
        <w:rPr>
          <w:color w:val="000000"/>
        </w:rPr>
        <w:t xml:space="preserve"> </w:t>
      </w:r>
      <w:r w:rsidR="00BE3D88">
        <w:rPr>
          <w:color w:val="000000"/>
        </w:rPr>
        <w:t xml:space="preserve">сентября </w:t>
      </w:r>
      <w:r w:rsidR="00DA68CF">
        <w:rPr>
          <w:color w:val="000000"/>
        </w:rPr>
        <w:t>2026 года включительно</w:t>
      </w:r>
      <w:r w:rsidRPr="00A033DA">
        <w:rPr>
          <w:color w:val="000000"/>
        </w:rPr>
        <w:t xml:space="preserve">, </w:t>
      </w:r>
      <w:bookmarkStart w:id="1" w:name="_Hlk195259271"/>
      <w:r w:rsidRPr="00A033DA">
        <w:rPr>
          <w:color w:val="000000"/>
        </w:rPr>
        <w:t xml:space="preserve">после проверки </w:t>
      </w:r>
      <w:r w:rsidR="00DA68CF">
        <w:rPr>
          <w:color w:val="000000"/>
        </w:rPr>
        <w:t xml:space="preserve">Творческой работы </w:t>
      </w:r>
      <w:r w:rsidRPr="00A033DA">
        <w:rPr>
          <w:color w:val="000000"/>
        </w:rPr>
        <w:t xml:space="preserve">на соответствие Этическому кодексу </w:t>
      </w:r>
      <w:r w:rsidRPr="00A033DA">
        <w:rPr>
          <w:color w:val="000000"/>
        </w:rPr>
        <w:lastRenderedPageBreak/>
        <w:t>Орифлэйм</w:t>
      </w:r>
      <w:r w:rsidRPr="00556B34">
        <w:rPr>
          <w:vertAlign w:val="superscript"/>
        </w:rPr>
        <w:footnoteReference w:id="2"/>
      </w:r>
      <w:r w:rsidR="00DA68CF">
        <w:rPr>
          <w:color w:val="000000"/>
        </w:rPr>
        <w:t xml:space="preserve">. </w:t>
      </w:r>
      <w:r w:rsidR="00DA68CF" w:rsidRPr="00DA68CF">
        <w:rPr>
          <w:color w:val="000000"/>
        </w:rPr>
        <w:t>Конкретные условия, формат и способ реализации мечты определяются Организатором дополнительно по согласованию с Победителем.</w:t>
      </w:r>
      <w:bookmarkEnd w:id="1"/>
    </w:p>
    <w:p w14:paraId="5055DD8A" w14:textId="66A3E410" w:rsidR="00DA68CF" w:rsidRPr="00DA68CF" w:rsidRDefault="00DA68CF" w:rsidP="00480704">
      <w:pPr>
        <w:numPr>
          <w:ilvl w:val="1"/>
          <w:numId w:val="23"/>
        </w:numPr>
        <w:ind w:left="0" w:firstLine="0"/>
        <w:jc w:val="both"/>
        <w:rPr>
          <w:color w:val="000000"/>
        </w:rPr>
      </w:pPr>
      <w:r w:rsidRPr="00DA68CF">
        <w:rPr>
          <w:color w:val="000000"/>
        </w:rPr>
        <w:t>Максимальный бюджет реализации одной мечты составляет не более 100 000 (Сто тысяч) рублей.</w:t>
      </w:r>
      <w:r>
        <w:rPr>
          <w:color w:val="000000"/>
        </w:rPr>
        <w:t xml:space="preserve"> </w:t>
      </w:r>
      <w:r w:rsidRPr="00DA68CF">
        <w:rPr>
          <w:color w:val="000000"/>
        </w:rPr>
        <w:t>В случае если заявленная мечта требует большего бюджета, Организатор вправе предложить альтернативный формат реализации либо частично реализовать заявленную мечту.</w:t>
      </w:r>
      <w:r>
        <w:rPr>
          <w:color w:val="000000"/>
        </w:rPr>
        <w:t xml:space="preserve"> </w:t>
      </w:r>
      <w:r w:rsidRPr="00DA68CF">
        <w:rPr>
          <w:color w:val="000000"/>
        </w:rPr>
        <w:t>Приз не может быть передан третьим лицам. Денежная компенсация взамен реализации мечты не предоставляется.</w:t>
      </w:r>
    </w:p>
    <w:p w14:paraId="3C795C16" w14:textId="4574910E" w:rsidR="00DA68CF" w:rsidRPr="00DA68CF" w:rsidRDefault="00DE2F4D" w:rsidP="00480704">
      <w:pPr>
        <w:numPr>
          <w:ilvl w:val="1"/>
          <w:numId w:val="23"/>
        </w:numPr>
        <w:ind w:left="0" w:firstLine="0"/>
        <w:jc w:val="both"/>
        <w:rPr>
          <w:color w:val="000000"/>
        </w:rPr>
      </w:pPr>
      <w:r w:rsidRPr="008D4FA0">
        <w:rPr>
          <w:color w:val="000000"/>
        </w:rPr>
        <w:t xml:space="preserve">Организатор Конкурса также оставляет за собой право связаться с Победителем по номеру телефона, предоставленному последним для уточнения информации, необходимой для вручения Приза. </w:t>
      </w:r>
    </w:p>
    <w:p w14:paraId="37FCFBCC" w14:textId="77777777" w:rsidR="00E81041" w:rsidRPr="008D4FA0" w:rsidRDefault="00DE2F4D" w:rsidP="00480704">
      <w:pPr>
        <w:numPr>
          <w:ilvl w:val="1"/>
          <w:numId w:val="23"/>
        </w:numPr>
        <w:ind w:left="0" w:firstLine="0"/>
        <w:jc w:val="both"/>
        <w:rPr>
          <w:color w:val="000000"/>
        </w:rPr>
      </w:pPr>
      <w:r w:rsidRPr="008D4FA0">
        <w:rPr>
          <w:color w:val="000000"/>
        </w:rPr>
        <w:t>Призы не вручаются Участникам по следующим причинам:</w:t>
      </w:r>
    </w:p>
    <w:p w14:paraId="2E4AF242" w14:textId="77777777" w:rsidR="00CD1D48" w:rsidRDefault="00DE2F4D"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Участник, имеющий право на получение Приза, в указанные в Правилах сроки не выходит на связь/не предоставляет/отказывается или по иным причинам не выполняет условия, указанные в Правилах;</w:t>
      </w:r>
    </w:p>
    <w:p w14:paraId="792BA73C" w14:textId="77777777" w:rsidR="00CD1D48" w:rsidRDefault="00DE2F4D"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Участник не выполнил какие-либо иные действия, необходимые для получения Приза в соответствии с Правилами, либо совершил такие действия с нарушением установленного срока;</w:t>
      </w:r>
    </w:p>
    <w:p w14:paraId="49B80A63" w14:textId="77777777" w:rsidR="00CD1D48" w:rsidRDefault="00DE2F4D"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Во всех указанных выше случаях Организатор вправе отказать Участнику в выдаче Призов. Участники Конкурса при этом теряют право требования Призов от Организатора. Претензии по неполучению Призов в связи с указанными выше причинами не принимаются.</w:t>
      </w:r>
    </w:p>
    <w:p w14:paraId="6CFAC5D4" w14:textId="38C070E6" w:rsidR="00DA68CF" w:rsidRPr="00CD1D48" w:rsidRDefault="00DA68CF"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В указанных случаях Организатор вправе признать Приз невостребованным и определить нового Победителя в порядке, установленном разделом 6 Правил.</w:t>
      </w:r>
    </w:p>
    <w:p w14:paraId="3BBE6E08" w14:textId="711DC9DC" w:rsidR="00E81041" w:rsidRPr="008D4FA0" w:rsidRDefault="00DE2F4D" w:rsidP="00480704">
      <w:pPr>
        <w:numPr>
          <w:ilvl w:val="1"/>
          <w:numId w:val="23"/>
        </w:numPr>
        <w:ind w:left="0" w:firstLine="0"/>
        <w:jc w:val="both"/>
        <w:rPr>
          <w:color w:val="000000"/>
        </w:rPr>
      </w:pPr>
      <w:r w:rsidRPr="008D4FA0">
        <w:rPr>
          <w:color w:val="000000"/>
        </w:rPr>
        <w:t>В случае наступления форс-мажорных обстоятельств, вызванных природными явлениями, военными действиями, дефолтом, выходом запрещающих законодательных актов и прочими обстоятельствами, не зависящих от Организатора и не позволяющих ему выполнить сво</w:t>
      </w:r>
      <w:r w:rsidR="00DA68CF">
        <w:rPr>
          <w:color w:val="000000"/>
        </w:rPr>
        <w:t>е</w:t>
      </w:r>
      <w:r w:rsidRPr="008D4FA0">
        <w:rPr>
          <w:color w:val="000000"/>
        </w:rPr>
        <w:t xml:space="preserve"> обязатель</w:t>
      </w:r>
      <w:r w:rsidR="002C6E55">
        <w:rPr>
          <w:color w:val="000000"/>
        </w:rPr>
        <w:t>ств</w:t>
      </w:r>
      <w:r w:rsidRPr="008D4FA0">
        <w:rPr>
          <w:color w:val="000000"/>
        </w:rPr>
        <w:t>о по вручению Призов, Призы не выдаются, не подлежит замене и/или денежной компенсации.</w:t>
      </w:r>
    </w:p>
    <w:p w14:paraId="2F971BE0" w14:textId="63A77667" w:rsidR="00E81041" w:rsidRPr="008D4FA0" w:rsidRDefault="00DE2F4D" w:rsidP="00480704">
      <w:pPr>
        <w:numPr>
          <w:ilvl w:val="1"/>
          <w:numId w:val="23"/>
        </w:numPr>
        <w:ind w:left="0" w:firstLine="0"/>
        <w:jc w:val="both"/>
        <w:rPr>
          <w:color w:val="000000"/>
        </w:rPr>
      </w:pPr>
      <w:r w:rsidRPr="008D4FA0">
        <w:rPr>
          <w:color w:val="000000"/>
        </w:rPr>
        <w:t>Замена призов другими Призами Конкурса, а также на их денежный эквивалент по требованию Участников не производится.</w:t>
      </w:r>
    </w:p>
    <w:p w14:paraId="711C3981" w14:textId="488D3B6E" w:rsidR="00E81041" w:rsidRPr="008D4FA0" w:rsidRDefault="00DE2F4D" w:rsidP="00480704">
      <w:pPr>
        <w:numPr>
          <w:ilvl w:val="1"/>
          <w:numId w:val="23"/>
        </w:numPr>
        <w:ind w:left="0" w:firstLine="0"/>
        <w:jc w:val="both"/>
        <w:rPr>
          <w:color w:val="000000"/>
        </w:rPr>
      </w:pPr>
      <w:r w:rsidRPr="008D4FA0">
        <w:rPr>
          <w:color w:val="000000"/>
        </w:rPr>
        <w:t>Ответственность Организатора по выдаче Приза Участнику Конкурса ограничена исключительно количеством и качеством Призов, указанных в Правилах Конкурса.</w:t>
      </w:r>
    </w:p>
    <w:p w14:paraId="62D6EC2B" w14:textId="77777777" w:rsidR="00E81041" w:rsidRPr="008D4FA0" w:rsidRDefault="00E81041" w:rsidP="008D4FA0"/>
    <w:p w14:paraId="6A2F1372" w14:textId="77777777" w:rsidR="00E81041" w:rsidRPr="008D4FA0" w:rsidRDefault="00DE2F4D" w:rsidP="00480704">
      <w:pPr>
        <w:numPr>
          <w:ilvl w:val="0"/>
          <w:numId w:val="23"/>
        </w:numPr>
        <w:ind w:left="0" w:firstLine="0"/>
        <w:jc w:val="both"/>
        <w:rPr>
          <w:b/>
          <w:color w:val="000000"/>
        </w:rPr>
      </w:pPr>
      <w:r w:rsidRPr="008D4FA0">
        <w:rPr>
          <w:b/>
          <w:color w:val="000000"/>
        </w:rPr>
        <w:t>НЕВОСТРЕБОВАННЫЕ ПРИЗЫ</w:t>
      </w:r>
    </w:p>
    <w:p w14:paraId="2B09F6D9" w14:textId="77777777" w:rsidR="00E81041" w:rsidRPr="008D4FA0" w:rsidRDefault="00E81041" w:rsidP="008D4FA0"/>
    <w:p w14:paraId="384FB507" w14:textId="21B1B521" w:rsidR="00E81041" w:rsidRPr="008D4FA0" w:rsidRDefault="00DE2F4D" w:rsidP="00480704">
      <w:pPr>
        <w:numPr>
          <w:ilvl w:val="1"/>
          <w:numId w:val="23"/>
        </w:numPr>
        <w:ind w:left="0" w:firstLine="0"/>
        <w:jc w:val="both"/>
        <w:rPr>
          <w:color w:val="000000"/>
        </w:rPr>
      </w:pPr>
      <w:r w:rsidRPr="008D4FA0">
        <w:rPr>
          <w:color w:val="000000"/>
        </w:rPr>
        <w:t>Правилами Конкурса не предусмотрен</w:t>
      </w:r>
      <w:r w:rsidR="00F41718">
        <w:rPr>
          <w:color w:val="000000"/>
        </w:rPr>
        <w:t>а</w:t>
      </w:r>
      <w:r w:rsidRPr="008D4FA0">
        <w:rPr>
          <w:color w:val="000000"/>
        </w:rPr>
        <w:t xml:space="preserve"> возможность </w:t>
      </w:r>
      <w:r w:rsidR="00F41718">
        <w:rPr>
          <w:color w:val="000000"/>
        </w:rPr>
        <w:t>в</w:t>
      </w:r>
      <w:r w:rsidRPr="008D4FA0">
        <w:rPr>
          <w:color w:val="000000"/>
        </w:rPr>
        <w:t>остребования</w:t>
      </w:r>
      <w:r w:rsidR="00F41718">
        <w:rPr>
          <w:color w:val="000000"/>
        </w:rPr>
        <w:t xml:space="preserve"> Приза</w:t>
      </w:r>
      <w:r w:rsidRPr="008D4FA0">
        <w:rPr>
          <w:color w:val="000000"/>
        </w:rPr>
        <w:t xml:space="preserve"> по истечении сроков проведения Конкурса.</w:t>
      </w:r>
    </w:p>
    <w:p w14:paraId="64E0B158" w14:textId="47ECB814" w:rsidR="00E81041" w:rsidRPr="008D4FA0" w:rsidRDefault="00DE2F4D" w:rsidP="00480704">
      <w:pPr>
        <w:numPr>
          <w:ilvl w:val="1"/>
          <w:numId w:val="23"/>
        </w:numPr>
        <w:ind w:left="0" w:firstLine="0"/>
        <w:jc w:val="both"/>
        <w:rPr>
          <w:color w:val="000000"/>
        </w:rPr>
      </w:pPr>
      <w:r w:rsidRPr="008D4FA0">
        <w:rPr>
          <w:color w:val="000000"/>
        </w:rPr>
        <w:t>Невостребованный Участником Конкурса Приз при условии надлежащего исполнения Организатором Конкурса своих обязательств, предусмотренных Правилами, не выдается</w:t>
      </w:r>
      <w:r w:rsidR="00D77D3B">
        <w:rPr>
          <w:color w:val="000000"/>
        </w:rPr>
        <w:t xml:space="preserve"> и</w:t>
      </w:r>
      <w:r w:rsidRPr="008D4FA0">
        <w:rPr>
          <w:color w:val="000000"/>
        </w:rPr>
        <w:t xml:space="preserve"> не заменяется.</w:t>
      </w:r>
    </w:p>
    <w:p w14:paraId="1B007B13" w14:textId="77777777" w:rsidR="00E81041" w:rsidRPr="008D4FA0" w:rsidRDefault="00E81041" w:rsidP="008D4FA0"/>
    <w:p w14:paraId="7C7E5646" w14:textId="2D92270D" w:rsidR="00E81041" w:rsidRPr="008D4FA0" w:rsidRDefault="00DE2F4D" w:rsidP="00480704">
      <w:pPr>
        <w:numPr>
          <w:ilvl w:val="0"/>
          <w:numId w:val="23"/>
        </w:numPr>
        <w:ind w:left="0" w:firstLine="0"/>
        <w:jc w:val="both"/>
        <w:rPr>
          <w:b/>
          <w:color w:val="000000"/>
        </w:rPr>
      </w:pPr>
      <w:r w:rsidRPr="008D4FA0">
        <w:rPr>
          <w:b/>
          <w:color w:val="000000"/>
        </w:rPr>
        <w:t>СПОСОБ И ПОРЯДОК ИНФОРМИРОВАНИЯ УЧАСТНИКОВ КОНКУРСА О СРОКАХ И УСЛОВИЯХ ПРОВЕДЕНИЯ КОНКУРСА</w:t>
      </w:r>
    </w:p>
    <w:p w14:paraId="15C0BB7C" w14:textId="77777777" w:rsidR="00E81041" w:rsidRPr="008D4FA0" w:rsidRDefault="00E81041" w:rsidP="00113F9B"/>
    <w:p w14:paraId="10DD29AA" w14:textId="4BF14883" w:rsidR="00DA68CF" w:rsidRDefault="00DA68CF" w:rsidP="00480704">
      <w:pPr>
        <w:numPr>
          <w:ilvl w:val="1"/>
          <w:numId w:val="23"/>
        </w:numPr>
        <w:ind w:left="0" w:firstLine="0"/>
        <w:jc w:val="both"/>
        <w:rPr>
          <w:color w:val="000000"/>
        </w:rPr>
      </w:pPr>
      <w:r w:rsidRPr="00DA68CF">
        <w:rPr>
          <w:color w:val="000000"/>
        </w:rPr>
        <w:t xml:space="preserve">Правила Конкурса размещаются в открытом доступе </w:t>
      </w:r>
      <w:proofErr w:type="gramStart"/>
      <w:r w:rsidRPr="00DA68CF">
        <w:rPr>
          <w:color w:val="000000"/>
        </w:rPr>
        <w:t>в Веб-приложении</w:t>
      </w:r>
      <w:proofErr w:type="gramEnd"/>
      <w:r w:rsidRPr="00DA68CF">
        <w:rPr>
          <w:color w:val="000000"/>
        </w:rPr>
        <w:t xml:space="preserve"> </w:t>
      </w:r>
      <w:r w:rsidR="00CD1D48">
        <w:rPr>
          <w:color w:val="000000"/>
        </w:rPr>
        <w:t xml:space="preserve">размещенном </w:t>
      </w:r>
      <w:r w:rsidRPr="00DA68CF">
        <w:rPr>
          <w:color w:val="000000"/>
        </w:rPr>
        <w:t>по адресу</w:t>
      </w:r>
      <w:r w:rsidRPr="00DA68CF">
        <w:t> </w:t>
      </w:r>
      <w:hyperlink r:id="rId14" w:tgtFrame="_new" w:history="1">
        <w:r w:rsidRPr="00DA68CF">
          <w:rPr>
            <w:color w:val="000000"/>
          </w:rPr>
          <w:t>https://oriflame30.ru</w:t>
        </w:r>
      </w:hyperlink>
      <w:r w:rsidRPr="00DA68CF">
        <w:rPr>
          <w:color w:val="000000"/>
        </w:rPr>
        <w:t>.</w:t>
      </w:r>
    </w:p>
    <w:p w14:paraId="0E8D22E9" w14:textId="77777777" w:rsidR="00DA68CF" w:rsidRDefault="00DA68CF" w:rsidP="00480704">
      <w:pPr>
        <w:numPr>
          <w:ilvl w:val="1"/>
          <w:numId w:val="23"/>
        </w:numPr>
        <w:ind w:left="0" w:firstLine="0"/>
        <w:jc w:val="both"/>
        <w:rPr>
          <w:color w:val="000000"/>
        </w:rPr>
      </w:pPr>
      <w:r w:rsidRPr="00DA68CF">
        <w:rPr>
          <w:color w:val="000000"/>
        </w:rPr>
        <w:t>Организатор вправе размещать дополнительную информацию о Конкурсе в Веб-приложении и в официальных аккаунтах Организатора в социальных сетях.</w:t>
      </w:r>
    </w:p>
    <w:p w14:paraId="366B4789" w14:textId="77777777" w:rsidR="00DA68CF" w:rsidRDefault="00DA68CF" w:rsidP="00480704">
      <w:pPr>
        <w:numPr>
          <w:ilvl w:val="1"/>
          <w:numId w:val="23"/>
        </w:numPr>
        <w:ind w:left="0" w:firstLine="0"/>
        <w:jc w:val="both"/>
        <w:rPr>
          <w:color w:val="000000"/>
        </w:rPr>
      </w:pPr>
      <w:r w:rsidRPr="00DA68CF">
        <w:rPr>
          <w:color w:val="000000"/>
        </w:rPr>
        <w:t>В случае изменения Правил Конкурса или отмены Конкурса соответствующая информация размещается в Веб-приложении.</w:t>
      </w:r>
    </w:p>
    <w:p w14:paraId="559A60D6" w14:textId="749C9775" w:rsidR="00DA68CF" w:rsidRPr="00DA68CF" w:rsidRDefault="00DA68CF" w:rsidP="00480704">
      <w:pPr>
        <w:numPr>
          <w:ilvl w:val="1"/>
          <w:numId w:val="23"/>
        </w:numPr>
        <w:ind w:left="0" w:firstLine="0"/>
        <w:jc w:val="both"/>
        <w:rPr>
          <w:color w:val="000000"/>
        </w:rPr>
      </w:pPr>
      <w:r w:rsidRPr="00DA68CF">
        <w:rPr>
          <w:color w:val="000000"/>
        </w:rPr>
        <w:lastRenderedPageBreak/>
        <w:t>Организатор вправе использовать дополнительные средства информирования Участников, не противоречащие законодательству Российской Федерации.</w:t>
      </w:r>
    </w:p>
    <w:p w14:paraId="2A85017A" w14:textId="77777777" w:rsidR="00E81041" w:rsidRPr="00DA68CF" w:rsidRDefault="00E81041" w:rsidP="00113F9B">
      <w:pPr>
        <w:pBdr>
          <w:top w:val="none" w:sz="4" w:space="0" w:color="000000"/>
          <w:left w:val="none" w:sz="4" w:space="0" w:color="000000"/>
          <w:bottom w:val="none" w:sz="4" w:space="0" w:color="000000"/>
          <w:right w:val="none" w:sz="4" w:space="0" w:color="000000"/>
          <w:between w:val="none" w:sz="4" w:space="0" w:color="000000"/>
        </w:pBdr>
        <w:tabs>
          <w:tab w:val="left" w:pos="284"/>
        </w:tabs>
        <w:ind w:right="106"/>
        <w:jc w:val="both"/>
        <w:rPr>
          <w:color w:val="000000"/>
        </w:rPr>
      </w:pPr>
    </w:p>
    <w:p w14:paraId="551D9ED3" w14:textId="2B52C8B3" w:rsidR="00CD1D48" w:rsidRDefault="00CD1D48" w:rsidP="00480704">
      <w:pPr>
        <w:numPr>
          <w:ilvl w:val="0"/>
          <w:numId w:val="23"/>
        </w:numPr>
        <w:ind w:left="0" w:firstLine="0"/>
        <w:jc w:val="both"/>
        <w:rPr>
          <w:b/>
          <w:color w:val="000000"/>
        </w:rPr>
      </w:pPr>
      <w:r>
        <w:rPr>
          <w:b/>
          <w:color w:val="000000"/>
        </w:rPr>
        <w:t xml:space="preserve">ПЕРСОНАЛЬНЫЕ ДАННЫЕ </w:t>
      </w:r>
    </w:p>
    <w:p w14:paraId="3396138A" w14:textId="77777777" w:rsidR="00CD1D48" w:rsidRDefault="00CD1D48" w:rsidP="00CD1D48">
      <w:pPr>
        <w:jc w:val="both"/>
        <w:rPr>
          <w:b/>
          <w:color w:val="000000"/>
        </w:rPr>
      </w:pPr>
    </w:p>
    <w:p w14:paraId="0765B035" w14:textId="77777777" w:rsidR="00CD1D48" w:rsidRDefault="00CD1D48" w:rsidP="00480704">
      <w:pPr>
        <w:numPr>
          <w:ilvl w:val="1"/>
          <w:numId w:val="23"/>
        </w:numPr>
        <w:ind w:left="0" w:firstLine="0"/>
        <w:jc w:val="both"/>
        <w:rPr>
          <w:color w:val="000000"/>
        </w:rPr>
      </w:pPr>
      <w:r w:rsidRPr="00CD1D48">
        <w:rPr>
          <w:color w:val="000000"/>
        </w:rPr>
        <w:t>Организатор осуществляет обработку персональных данных Участников в соответствии с Федеральным законом № 152-ФЗ «О персональных данных».</w:t>
      </w:r>
    </w:p>
    <w:p w14:paraId="5E735162" w14:textId="6DBD0495" w:rsidR="00CD1D48" w:rsidRPr="00CD1D48" w:rsidRDefault="00CD1D48" w:rsidP="00480704">
      <w:pPr>
        <w:numPr>
          <w:ilvl w:val="1"/>
          <w:numId w:val="23"/>
        </w:numPr>
        <w:ind w:left="0" w:firstLine="0"/>
        <w:jc w:val="both"/>
        <w:rPr>
          <w:color w:val="000000"/>
        </w:rPr>
      </w:pPr>
      <w:r w:rsidRPr="00CD1D48">
        <w:rPr>
          <w:color w:val="000000"/>
        </w:rPr>
        <w:t>В рамках проведения Конкурса могут обрабатываться следующие персональные данные:</w:t>
      </w:r>
    </w:p>
    <w:p w14:paraId="1D242B76" w14:textId="5C18E2CC"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идентификатор пользователя в социальной сети ВКонтакте (VK ID);</w:t>
      </w:r>
    </w:p>
    <w:p w14:paraId="003DD5EC" w14:textId="77777777" w:rsidR="00CD1D48" w:rsidRP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имя и фамилия, указанные в профиле ВКонтакте;</w:t>
      </w:r>
    </w:p>
    <w:p w14:paraId="291A6882" w14:textId="77777777" w:rsidR="00CD1D48" w:rsidRP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изображение профиля (при наличии);</w:t>
      </w:r>
    </w:p>
    <w:p w14:paraId="4D161174" w14:textId="77777777"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номер телефона (при его предоставлении Участником)</w:t>
      </w:r>
      <w:r>
        <w:rPr>
          <w:color w:val="000000"/>
        </w:rPr>
        <w:t xml:space="preserve">; </w:t>
      </w:r>
    </w:p>
    <w:p w14:paraId="67C16B02" w14:textId="77777777"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адрес электронной почты (при его предоставлении)</w:t>
      </w:r>
      <w:r>
        <w:rPr>
          <w:color w:val="000000"/>
        </w:rPr>
        <w:t xml:space="preserve">; </w:t>
      </w:r>
    </w:p>
    <w:p w14:paraId="508AC03E" w14:textId="77777777"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фотографическое изображение, загруженное Участником в Веб-приложение;</w:t>
      </w:r>
    </w:p>
    <w:p w14:paraId="33F48407" w14:textId="1B8B2C53"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индивидуальный номер Партнера Орифл</w:t>
      </w:r>
      <w:r w:rsidR="002C6E55">
        <w:rPr>
          <w:color w:val="000000"/>
        </w:rPr>
        <w:t>э</w:t>
      </w:r>
      <w:r w:rsidRPr="00CD1D48">
        <w:rPr>
          <w:color w:val="000000"/>
        </w:rPr>
        <w:t>йм (предоставляется Победителями);</w:t>
      </w:r>
    </w:p>
    <w:p w14:paraId="6B11F725" w14:textId="77777777"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паспортные данные Победителей (в целях исполнения обязанностей налогового агента);</w:t>
      </w:r>
    </w:p>
    <w:p w14:paraId="09061790" w14:textId="3A626037" w:rsidR="00CD1D48" w:rsidRP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D1D48">
        <w:rPr>
          <w:color w:val="000000"/>
        </w:rPr>
        <w:t>иные данные, добровольно предоставленные Участником.</w:t>
      </w:r>
    </w:p>
    <w:p w14:paraId="4A1A71D1" w14:textId="7D01E5E6" w:rsidR="00CD1D48" w:rsidRDefault="00CD1D48" w:rsidP="00480704">
      <w:pPr>
        <w:numPr>
          <w:ilvl w:val="1"/>
          <w:numId w:val="23"/>
        </w:numPr>
        <w:ind w:left="0" w:firstLine="0"/>
        <w:jc w:val="both"/>
        <w:rPr>
          <w:color w:val="000000"/>
        </w:rPr>
      </w:pPr>
      <w:r>
        <w:rPr>
          <w:color w:val="000000"/>
        </w:rPr>
        <w:t>Обработка</w:t>
      </w:r>
      <w:r w:rsidRPr="00CD1D48">
        <w:rPr>
          <w:color w:val="000000"/>
        </w:rPr>
        <w:t xml:space="preserve"> персональны</w:t>
      </w:r>
      <w:r>
        <w:rPr>
          <w:color w:val="000000"/>
        </w:rPr>
        <w:t>х</w:t>
      </w:r>
      <w:r w:rsidRPr="00CD1D48">
        <w:rPr>
          <w:color w:val="000000"/>
        </w:rPr>
        <w:t xml:space="preserve"> данны</w:t>
      </w:r>
      <w:r>
        <w:rPr>
          <w:color w:val="000000"/>
        </w:rPr>
        <w:t>х осуществляется в целях:</w:t>
      </w:r>
    </w:p>
    <w:p w14:paraId="1E3E450D" w14:textId="47CE111F"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организации и проведения Конкурса;</w:t>
      </w:r>
    </w:p>
    <w:p w14:paraId="55EBC9DB" w14:textId="047726D2"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обеспечения функционирования Веб-приложения;</w:t>
      </w:r>
    </w:p>
    <w:p w14:paraId="51ABB0FF" w14:textId="6A18F4F8"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публикации конкурсных работ в публичной части Веб-приложения и в официальных аккаунтах Организатора в социальных сетях (при наличии согласия Участника);</w:t>
      </w:r>
    </w:p>
    <w:p w14:paraId="42B209B1" w14:textId="5A7AAE27"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определения Победителей;</w:t>
      </w:r>
    </w:p>
    <w:p w14:paraId="432AAA16" w14:textId="2F77E2C3"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реализации Призов;</w:t>
      </w:r>
    </w:p>
    <w:p w14:paraId="56CBDF37" w14:textId="77777777" w:rsid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исполнения обязанностей налогового агента;</w:t>
      </w:r>
    </w:p>
    <w:p w14:paraId="4AB83D30" w14:textId="35A9A447" w:rsidR="00CD1D48" w:rsidRPr="00CD1D48" w:rsidRDefault="00CD1D48" w:rsidP="00950927">
      <w:pPr>
        <w:pStyle w:val="ListParagraph"/>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соблюдения требований законодательства Российской Федерации.</w:t>
      </w:r>
    </w:p>
    <w:p w14:paraId="533FFCFA" w14:textId="05340504" w:rsidR="00CD1D48" w:rsidRPr="00CD1D48" w:rsidRDefault="00CD1D48" w:rsidP="00480704">
      <w:pPr>
        <w:numPr>
          <w:ilvl w:val="1"/>
          <w:numId w:val="23"/>
        </w:numPr>
        <w:ind w:left="0" w:firstLine="0"/>
        <w:jc w:val="both"/>
        <w:rPr>
          <w:color w:val="000000"/>
        </w:rPr>
      </w:pPr>
      <w:r>
        <w:rPr>
          <w:color w:val="000000"/>
        </w:rPr>
        <w:t xml:space="preserve">Фотографическое изображение Участника используется исключительно для реализации функционала Веб-приложения и проведения Конкурса. </w:t>
      </w:r>
      <w:r w:rsidRPr="00CD1D48">
        <w:rPr>
          <w:color w:val="000000"/>
        </w:rPr>
        <w:t>Обработка изображения осуществляется автоматизированным способом с использованием технологий алгоритмической генерации изображений.</w:t>
      </w:r>
    </w:p>
    <w:p w14:paraId="58D8E56D" w14:textId="77777777" w:rsidR="00CD1D48" w:rsidRDefault="00CD1D48" w:rsidP="00CD1D48">
      <w:pPr>
        <w:jc w:val="both"/>
        <w:rPr>
          <w:color w:val="000000"/>
        </w:rPr>
      </w:pPr>
      <w:r>
        <w:rPr>
          <w:color w:val="000000"/>
        </w:rPr>
        <w:t>Организатор не осуществляет идентификацию личности Участника по биометрическим персональным данным.</w:t>
      </w:r>
    </w:p>
    <w:p w14:paraId="353E2E42" w14:textId="3CC70363" w:rsidR="00CD1D48" w:rsidRDefault="00CD1D48" w:rsidP="00480704">
      <w:pPr>
        <w:numPr>
          <w:ilvl w:val="1"/>
          <w:numId w:val="23"/>
        </w:numPr>
        <w:ind w:left="0" w:firstLine="0"/>
        <w:jc w:val="both"/>
        <w:rPr>
          <w:color w:val="000000"/>
        </w:rPr>
      </w:pPr>
      <w:r w:rsidRPr="00CD1D48">
        <w:rPr>
          <w:color w:val="000000"/>
        </w:rPr>
        <w:t>Персональные данные Участников хранятся в течение срока проведения Конкурса и удаляются в течение 30 (Тридцати) календарных дней после его окончания, за исключением данных Победителей, подлежащих хранению в соответствии с требованиями законодательства Российской Федерации.</w:t>
      </w:r>
    </w:p>
    <w:p w14:paraId="4F89C56A" w14:textId="77777777" w:rsidR="00CD1D48" w:rsidRDefault="00CD1D48" w:rsidP="00480704">
      <w:pPr>
        <w:numPr>
          <w:ilvl w:val="1"/>
          <w:numId w:val="23"/>
        </w:numPr>
        <w:ind w:left="0" w:firstLine="0"/>
        <w:jc w:val="both"/>
        <w:rPr>
          <w:color w:val="000000"/>
        </w:rPr>
      </w:pPr>
      <w:r w:rsidRPr="00CD1D48">
        <w:rPr>
          <w:color w:val="000000"/>
        </w:rPr>
        <w:t>Обработка персональных данных может осуществляться с привлечением третьих лиц, действующих на основании договора поручения обработки персональных данных.</w:t>
      </w:r>
    </w:p>
    <w:p w14:paraId="0F61EE79" w14:textId="5D649C25" w:rsidR="00CD1D48" w:rsidRPr="00CD1D48" w:rsidRDefault="00CD1D48" w:rsidP="00480704">
      <w:pPr>
        <w:numPr>
          <w:ilvl w:val="1"/>
          <w:numId w:val="23"/>
        </w:numPr>
        <w:ind w:left="0" w:firstLine="0"/>
        <w:jc w:val="both"/>
        <w:rPr>
          <w:color w:val="000000"/>
        </w:rPr>
      </w:pPr>
      <w:r w:rsidRPr="00CD1D48">
        <w:rPr>
          <w:color w:val="000000"/>
        </w:rPr>
        <w:t>Участник вправе отозвать согласие на обработку персональных данных путем использования функционала Веб-приложения (кнопка «Удалить»); либо путем направления письменного уведомления Организатору. В случае отзыва согласия участие в Конкурсе прекращается, а персональные данные подлежат удалению, за исключением случаев, когда их дальнейшая обработка обязательна в силу законодательства Российской Федерации.</w:t>
      </w:r>
    </w:p>
    <w:p w14:paraId="17A25DAA" w14:textId="77777777" w:rsidR="00AF5D48" w:rsidRDefault="00AF5D48" w:rsidP="00CD1D48">
      <w:pPr>
        <w:jc w:val="both"/>
        <w:rPr>
          <w:b/>
          <w:color w:val="000000"/>
        </w:rPr>
      </w:pPr>
    </w:p>
    <w:p w14:paraId="4B96659C" w14:textId="75018E2B" w:rsidR="00E81041" w:rsidRDefault="00AF5D48" w:rsidP="00480704">
      <w:pPr>
        <w:numPr>
          <w:ilvl w:val="0"/>
          <w:numId w:val="23"/>
        </w:numPr>
        <w:ind w:left="0" w:firstLine="0"/>
        <w:jc w:val="both"/>
        <w:rPr>
          <w:b/>
          <w:color w:val="000000"/>
        </w:rPr>
      </w:pPr>
      <w:r>
        <w:rPr>
          <w:b/>
          <w:color w:val="000000"/>
        </w:rPr>
        <w:t>НАЛОГОВЫЕ ОБЯЗАТЕЛЬСТВА</w:t>
      </w:r>
    </w:p>
    <w:p w14:paraId="219BEEFE" w14:textId="4816FD1C" w:rsidR="002D5266" w:rsidRDefault="002D5266" w:rsidP="002D5266">
      <w:pPr>
        <w:pStyle w:val="ListParagraph"/>
        <w:numPr>
          <w:ilvl w:val="1"/>
          <w:numId w:val="23"/>
        </w:numPr>
        <w:ind w:left="0" w:firstLine="0"/>
        <w:jc w:val="both"/>
        <w:rPr>
          <w:bCs/>
          <w:color w:val="000000"/>
        </w:rPr>
      </w:pPr>
      <w:r w:rsidRPr="002D5266">
        <w:rPr>
          <w:bCs/>
          <w:color w:val="000000"/>
        </w:rPr>
        <w:t xml:space="preserve">Принимая участие в </w:t>
      </w:r>
      <w:r w:rsidR="0053406D">
        <w:rPr>
          <w:bCs/>
          <w:color w:val="000000"/>
        </w:rPr>
        <w:t>Конкурсе</w:t>
      </w:r>
      <w:r w:rsidRPr="002D5266">
        <w:rPr>
          <w:bCs/>
          <w:color w:val="000000"/>
        </w:rPr>
        <w:t xml:space="preserve"> и соглашаясь с настоящими Правилами</w:t>
      </w:r>
      <w:r>
        <w:rPr>
          <w:bCs/>
          <w:color w:val="000000"/>
        </w:rPr>
        <w:t xml:space="preserve">, </w:t>
      </w:r>
      <w:r w:rsidRPr="002D5266">
        <w:rPr>
          <w:bCs/>
          <w:color w:val="000000"/>
        </w:rPr>
        <w:t xml:space="preserve">Участники </w:t>
      </w:r>
      <w:r w:rsidR="0053406D">
        <w:rPr>
          <w:bCs/>
          <w:color w:val="000000"/>
        </w:rPr>
        <w:t>Конкурса</w:t>
      </w:r>
      <w:r w:rsidRPr="002D5266">
        <w:rPr>
          <w:bCs/>
          <w:color w:val="000000"/>
        </w:rPr>
        <w:t xml:space="preserve"> считаются надлежащим образом проинформированными</w:t>
      </w:r>
      <w:r>
        <w:rPr>
          <w:bCs/>
          <w:color w:val="000000"/>
        </w:rPr>
        <w:t xml:space="preserve"> </w:t>
      </w:r>
      <w:r w:rsidRPr="002D5266">
        <w:rPr>
          <w:bCs/>
          <w:color w:val="000000"/>
        </w:rPr>
        <w:t>о возможной обязанности уплаты налога на доходы физических лиц (НДФЛ)</w:t>
      </w:r>
      <w:r>
        <w:rPr>
          <w:bCs/>
          <w:color w:val="000000"/>
        </w:rPr>
        <w:t xml:space="preserve"> </w:t>
      </w:r>
      <w:r w:rsidRPr="002D5266">
        <w:rPr>
          <w:bCs/>
          <w:color w:val="000000"/>
        </w:rPr>
        <w:t>со стоимости Приза в соответствии с законодательством Российской Федерации,</w:t>
      </w:r>
      <w:r>
        <w:rPr>
          <w:bCs/>
          <w:color w:val="000000"/>
        </w:rPr>
        <w:t xml:space="preserve"> </w:t>
      </w:r>
      <w:r w:rsidRPr="002D5266">
        <w:rPr>
          <w:bCs/>
          <w:color w:val="000000"/>
        </w:rPr>
        <w:t>включая положения ст. 224 и ст. 226 Налогового кодекса Российской Федерации.</w:t>
      </w:r>
    </w:p>
    <w:p w14:paraId="762C4656" w14:textId="77777777" w:rsidR="002D5266" w:rsidRDefault="002D5266" w:rsidP="002D5266">
      <w:pPr>
        <w:pStyle w:val="ListParagraph"/>
        <w:numPr>
          <w:ilvl w:val="1"/>
          <w:numId w:val="23"/>
        </w:numPr>
        <w:ind w:left="0" w:firstLine="0"/>
        <w:jc w:val="both"/>
        <w:rPr>
          <w:bCs/>
          <w:color w:val="000000"/>
        </w:rPr>
      </w:pPr>
      <w:r w:rsidRPr="002D5266">
        <w:rPr>
          <w:bCs/>
          <w:color w:val="000000"/>
        </w:rPr>
        <w:lastRenderedPageBreak/>
        <w:t>Организатор Конкурса исполняет обязанности налогового агента</w:t>
      </w:r>
      <w:r>
        <w:rPr>
          <w:bCs/>
          <w:color w:val="000000"/>
        </w:rPr>
        <w:t xml:space="preserve"> </w:t>
      </w:r>
      <w:r w:rsidRPr="002D5266">
        <w:rPr>
          <w:bCs/>
          <w:color w:val="000000"/>
        </w:rPr>
        <w:t>в соответствии со ст. 226 Налогового кодекса Российской Федерации,</w:t>
      </w:r>
      <w:r>
        <w:rPr>
          <w:bCs/>
          <w:color w:val="000000"/>
        </w:rPr>
        <w:t xml:space="preserve"> </w:t>
      </w:r>
      <w:r w:rsidRPr="002D5266">
        <w:rPr>
          <w:bCs/>
          <w:color w:val="000000"/>
        </w:rPr>
        <w:t>включая исчисление, удержание и перечисление налога на доходы</w:t>
      </w:r>
      <w:r>
        <w:rPr>
          <w:bCs/>
          <w:color w:val="000000"/>
        </w:rPr>
        <w:t xml:space="preserve"> </w:t>
      </w:r>
      <w:r w:rsidRPr="002D5266">
        <w:rPr>
          <w:bCs/>
          <w:color w:val="000000"/>
        </w:rPr>
        <w:t>физических лиц со стоимости Приза, а также подачу сведений</w:t>
      </w:r>
      <w:r>
        <w:rPr>
          <w:bCs/>
          <w:color w:val="000000"/>
        </w:rPr>
        <w:t xml:space="preserve"> </w:t>
      </w:r>
      <w:r w:rsidRPr="002D5266">
        <w:rPr>
          <w:bCs/>
          <w:color w:val="000000"/>
        </w:rPr>
        <w:t>в налоговые органы в порядке, установленном законодательством РФ.</w:t>
      </w:r>
    </w:p>
    <w:p w14:paraId="1B9336B3" w14:textId="77777777" w:rsidR="002D5266" w:rsidRDefault="002D5266" w:rsidP="002D5266">
      <w:pPr>
        <w:pStyle w:val="ListParagraph"/>
        <w:numPr>
          <w:ilvl w:val="1"/>
          <w:numId w:val="23"/>
        </w:numPr>
        <w:ind w:left="0" w:firstLine="0"/>
        <w:jc w:val="both"/>
        <w:rPr>
          <w:bCs/>
          <w:color w:val="000000"/>
        </w:rPr>
      </w:pPr>
      <w:r w:rsidRPr="002D5266">
        <w:rPr>
          <w:bCs/>
          <w:color w:val="000000"/>
        </w:rPr>
        <w:t>В целях исполнения обязанностей налогового агента</w:t>
      </w:r>
      <w:r>
        <w:rPr>
          <w:bCs/>
          <w:color w:val="000000"/>
        </w:rPr>
        <w:t xml:space="preserve"> </w:t>
      </w:r>
      <w:r w:rsidRPr="002D5266">
        <w:rPr>
          <w:bCs/>
          <w:color w:val="000000"/>
        </w:rPr>
        <w:t>Организатор вправе определить денежную часть Приза в порядке,</w:t>
      </w:r>
      <w:r>
        <w:rPr>
          <w:bCs/>
          <w:color w:val="000000"/>
        </w:rPr>
        <w:t xml:space="preserve"> </w:t>
      </w:r>
      <w:r w:rsidRPr="002D5266">
        <w:rPr>
          <w:bCs/>
          <w:color w:val="000000"/>
        </w:rPr>
        <w:t>установленном пунктом 6.3.2 настоящих Правил, для удержания</w:t>
      </w:r>
      <w:r>
        <w:rPr>
          <w:bCs/>
          <w:color w:val="000000"/>
        </w:rPr>
        <w:t xml:space="preserve"> </w:t>
      </w:r>
      <w:r w:rsidRPr="002D5266">
        <w:rPr>
          <w:bCs/>
          <w:color w:val="000000"/>
        </w:rPr>
        <w:t>и перечисления налога на доходы физических лиц.</w:t>
      </w:r>
    </w:p>
    <w:p w14:paraId="79A62241" w14:textId="77777777" w:rsidR="002D5266" w:rsidRDefault="002D5266" w:rsidP="002D5266">
      <w:pPr>
        <w:pStyle w:val="ListParagraph"/>
        <w:numPr>
          <w:ilvl w:val="1"/>
          <w:numId w:val="23"/>
        </w:numPr>
        <w:ind w:left="0" w:firstLine="0"/>
        <w:jc w:val="both"/>
        <w:rPr>
          <w:bCs/>
          <w:color w:val="000000"/>
        </w:rPr>
      </w:pPr>
      <w:r w:rsidRPr="002D5266">
        <w:rPr>
          <w:bCs/>
          <w:color w:val="000000"/>
        </w:rPr>
        <w:t>Победитель обязан предоставить Организатору сведения</w:t>
      </w:r>
      <w:r>
        <w:rPr>
          <w:bCs/>
          <w:color w:val="000000"/>
        </w:rPr>
        <w:t xml:space="preserve"> </w:t>
      </w:r>
      <w:r w:rsidRPr="002D5266">
        <w:rPr>
          <w:bCs/>
          <w:color w:val="000000"/>
        </w:rPr>
        <w:t>и документы, необходимые для исполнения обязанностей налогового</w:t>
      </w:r>
      <w:r>
        <w:rPr>
          <w:bCs/>
          <w:color w:val="000000"/>
        </w:rPr>
        <w:t xml:space="preserve"> </w:t>
      </w:r>
      <w:r w:rsidRPr="002D5266">
        <w:rPr>
          <w:bCs/>
          <w:color w:val="000000"/>
        </w:rPr>
        <w:t>агента, включая паспортные данные, ИНН (при наличии) и иные</w:t>
      </w:r>
      <w:r>
        <w:rPr>
          <w:bCs/>
          <w:color w:val="000000"/>
        </w:rPr>
        <w:t xml:space="preserve"> </w:t>
      </w:r>
      <w:r w:rsidRPr="002D5266">
        <w:rPr>
          <w:bCs/>
          <w:color w:val="000000"/>
        </w:rPr>
        <w:t>данные, предусмотренные законодательством Российской Федерации.</w:t>
      </w:r>
    </w:p>
    <w:p w14:paraId="757CFE69" w14:textId="77777777" w:rsidR="002D5266" w:rsidRPr="002D5266" w:rsidRDefault="002D5266" w:rsidP="002D5266">
      <w:pPr>
        <w:pStyle w:val="ListParagraph"/>
        <w:numPr>
          <w:ilvl w:val="1"/>
          <w:numId w:val="23"/>
        </w:numPr>
        <w:ind w:left="0" w:firstLine="0"/>
        <w:jc w:val="both"/>
        <w:rPr>
          <w:bCs/>
          <w:color w:val="000000"/>
        </w:rPr>
      </w:pPr>
      <w:r w:rsidRPr="002D5266">
        <w:rPr>
          <w:bCs/>
          <w:color w:val="000000"/>
        </w:rPr>
        <w:t>В случае непредоставления Победителем необходимых сведений</w:t>
      </w:r>
      <w:r>
        <w:rPr>
          <w:bCs/>
          <w:color w:val="000000"/>
        </w:rPr>
        <w:t xml:space="preserve"> </w:t>
      </w:r>
      <w:r w:rsidRPr="002D5266">
        <w:rPr>
          <w:bCs/>
          <w:color w:val="000000"/>
        </w:rPr>
        <w:t>в установленный срок Организатор вправе отказать в выдаче Приза.</w:t>
      </w:r>
    </w:p>
    <w:p w14:paraId="33ED94C8" w14:textId="77777777" w:rsidR="00AF5D48" w:rsidRDefault="00AF5D48" w:rsidP="00AF5D48">
      <w:pPr>
        <w:jc w:val="both"/>
        <w:rPr>
          <w:b/>
          <w:color w:val="000000"/>
        </w:rPr>
      </w:pPr>
    </w:p>
    <w:p w14:paraId="3999EA42" w14:textId="772518BB" w:rsidR="00E81041" w:rsidRDefault="00AF5D48" w:rsidP="00AF5D48">
      <w:pPr>
        <w:numPr>
          <w:ilvl w:val="0"/>
          <w:numId w:val="23"/>
        </w:numPr>
        <w:ind w:left="0" w:firstLine="0"/>
        <w:jc w:val="both"/>
        <w:rPr>
          <w:b/>
          <w:color w:val="000000"/>
        </w:rPr>
      </w:pPr>
      <w:r w:rsidRPr="008D4FA0">
        <w:rPr>
          <w:b/>
          <w:color w:val="000000"/>
        </w:rPr>
        <w:t>ПРОЧИЕ УСЛОВИЯ</w:t>
      </w:r>
    </w:p>
    <w:p w14:paraId="61420F5F" w14:textId="77777777" w:rsidR="00AF5D48" w:rsidRPr="00AF5D48" w:rsidRDefault="00AF5D48" w:rsidP="00AF5D48">
      <w:pPr>
        <w:jc w:val="both"/>
        <w:rPr>
          <w:b/>
          <w:color w:val="000000"/>
        </w:rPr>
      </w:pPr>
    </w:p>
    <w:p w14:paraId="60BCBD57" w14:textId="4E27D86F" w:rsidR="00E81041" w:rsidRPr="008D4FA0" w:rsidRDefault="00DE2F4D" w:rsidP="00480704">
      <w:pPr>
        <w:numPr>
          <w:ilvl w:val="1"/>
          <w:numId w:val="23"/>
        </w:numPr>
        <w:ind w:left="0" w:firstLine="0"/>
        <w:jc w:val="both"/>
        <w:rPr>
          <w:color w:val="000000"/>
        </w:rPr>
      </w:pPr>
      <w:r w:rsidRPr="008D4FA0">
        <w:rPr>
          <w:color w:val="000000"/>
        </w:rPr>
        <w:t>Решения Организатора по всем вопросам, связанным с проведением Конкурса, являются окончательными и не подлежащими пересмотру.</w:t>
      </w:r>
    </w:p>
    <w:p w14:paraId="43B8AADE" w14:textId="01E2A250" w:rsidR="00E81041" w:rsidRPr="008D4FA0" w:rsidRDefault="00DE2F4D" w:rsidP="00480704">
      <w:pPr>
        <w:numPr>
          <w:ilvl w:val="1"/>
          <w:numId w:val="23"/>
        </w:numPr>
        <w:ind w:left="0" w:firstLine="0"/>
        <w:jc w:val="both"/>
        <w:rPr>
          <w:color w:val="000000"/>
        </w:rPr>
      </w:pPr>
      <w:r w:rsidRPr="008D4FA0">
        <w:rPr>
          <w:color w:val="000000"/>
        </w:rPr>
        <w:t>Организатор оставляет за собой право не вступать в письменные переговоры либо иные контакты с Участниками Конкурса</w:t>
      </w:r>
      <w:r w:rsidR="00CD1D48">
        <w:rPr>
          <w:color w:val="000000"/>
        </w:rPr>
        <w:t>,</w:t>
      </w:r>
      <w:r w:rsidR="00CD1D48" w:rsidRPr="00CD1D48">
        <w:rPr>
          <w:color w:val="000000"/>
        </w:rPr>
        <w:t xml:space="preserve"> за исключением случаев, прямо предусмотренных настоящими Правилами.</w:t>
      </w:r>
    </w:p>
    <w:p w14:paraId="1E7FCE95" w14:textId="04B5A078" w:rsidR="00E81041" w:rsidRPr="008D4FA0" w:rsidRDefault="00CD1D48" w:rsidP="00480704">
      <w:pPr>
        <w:numPr>
          <w:ilvl w:val="1"/>
          <w:numId w:val="23"/>
        </w:numPr>
        <w:ind w:left="0" w:firstLine="0"/>
        <w:jc w:val="both"/>
        <w:rPr>
          <w:color w:val="000000"/>
        </w:rPr>
      </w:pPr>
      <w:r w:rsidRPr="00CD1D48">
        <w:rPr>
          <w:color w:val="000000"/>
        </w:rPr>
        <w:t>Если по какой-либо причине любой аспект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иной причиной, не 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вправе по своему усмотрению аннулировать, прекратить, изменить или временно приостановить проведение Конкурса либо признать недействительными соответствующие результаты.</w:t>
      </w:r>
    </w:p>
    <w:p w14:paraId="06E787CA" w14:textId="77777777" w:rsidR="00CD1D48" w:rsidRPr="00CD1D48" w:rsidRDefault="00CD1D48" w:rsidP="00480704">
      <w:pPr>
        <w:numPr>
          <w:ilvl w:val="1"/>
          <w:numId w:val="23"/>
        </w:numPr>
        <w:ind w:left="0" w:firstLine="0"/>
        <w:jc w:val="both"/>
        <w:rPr>
          <w:color w:val="000000"/>
        </w:rPr>
      </w:pPr>
      <w:r w:rsidRPr="00CD1D48">
        <w:rPr>
          <w:color w:val="000000"/>
        </w:rPr>
        <w:t>Организатор, а также лица, уполномоченные Организатором на организацию и проведение Конкурса, не несут ответственности за технические сбои сети оператора связи или интернет-провайдера, к которому подключен компьютер или мобильное устройство Участника, а также за действия или бездействие оператора связи.</w:t>
      </w:r>
    </w:p>
    <w:p w14:paraId="2B7E3C27" w14:textId="4FD3AED9" w:rsidR="00E81041" w:rsidRDefault="00DE2F4D" w:rsidP="00480704">
      <w:pPr>
        <w:numPr>
          <w:ilvl w:val="1"/>
          <w:numId w:val="23"/>
        </w:numPr>
        <w:ind w:left="0" w:firstLine="0"/>
        <w:jc w:val="both"/>
        <w:rPr>
          <w:color w:val="000000"/>
        </w:rPr>
      </w:pPr>
      <w:r w:rsidRPr="008D4FA0">
        <w:rPr>
          <w:color w:val="000000"/>
        </w:rPr>
        <w:t>Все Участники Конкурса самостоятельно оплачивают все расходы, понесенные ими в связи с участием в Конкурс</w:t>
      </w:r>
      <w:r w:rsidR="0074527C">
        <w:rPr>
          <w:color w:val="000000"/>
        </w:rPr>
        <w:t>е</w:t>
      </w:r>
      <w:r w:rsidRPr="008D4FA0">
        <w:rPr>
          <w:color w:val="000000"/>
        </w:rPr>
        <w:t xml:space="preserve"> (в том числе, без ограничений, телефонные и почтовые расходы, а также расходы, связанные с доступом в Интернет).</w:t>
      </w:r>
    </w:p>
    <w:p w14:paraId="117C2684" w14:textId="58249D8E" w:rsidR="00DE2F4D" w:rsidRPr="00113F9B" w:rsidRDefault="0053406D" w:rsidP="00480704">
      <w:pPr>
        <w:numPr>
          <w:ilvl w:val="1"/>
          <w:numId w:val="23"/>
        </w:numPr>
        <w:ind w:left="0" w:firstLine="0"/>
        <w:jc w:val="both"/>
        <w:rPr>
          <w:color w:val="000000"/>
        </w:rPr>
      </w:pPr>
      <w:r>
        <w:rPr>
          <w:color w:val="000000"/>
        </w:rPr>
        <w:t>Конкурс</w:t>
      </w:r>
      <w:r w:rsidRPr="00DE2F4D">
        <w:rPr>
          <w:color w:val="000000"/>
        </w:rPr>
        <w:t xml:space="preserve"> </w:t>
      </w:r>
      <w:r w:rsidR="00DE2F4D" w:rsidRPr="00DE2F4D">
        <w:rPr>
          <w:color w:val="000000"/>
        </w:rPr>
        <w:t>не попадает под определение какого-либо вида лотереи, как это понимается согласно Федеральному закону от 11.11.2003 № 138-ФЗ «О лотереях», не является публичным розыгрышем в смысле гл. 57 Гражданского кодекса РФ, а также не является иной, основанной на риске, игрой.</w:t>
      </w:r>
    </w:p>
    <w:p w14:paraId="24D66595" w14:textId="22F6B604" w:rsidR="00E81041" w:rsidRDefault="00DE2F4D" w:rsidP="00480704">
      <w:pPr>
        <w:numPr>
          <w:ilvl w:val="1"/>
          <w:numId w:val="23"/>
        </w:numPr>
        <w:ind w:left="0" w:firstLine="0"/>
        <w:jc w:val="both"/>
        <w:rPr>
          <w:color w:val="000000"/>
        </w:rPr>
      </w:pPr>
      <w:r w:rsidRPr="008D4FA0">
        <w:rPr>
          <w:color w:val="000000"/>
        </w:rPr>
        <w:t>Все спорные вопросы, касающиеся Конкурса, не урегулированные в Правилах, регулируются на основе действующего законодательства РФ.</w:t>
      </w:r>
    </w:p>
    <w:p w14:paraId="51330365" w14:textId="7B256532" w:rsidR="00CD1D48" w:rsidRPr="00CD1D48" w:rsidRDefault="00CD1D48" w:rsidP="00480704">
      <w:pPr>
        <w:numPr>
          <w:ilvl w:val="1"/>
          <w:numId w:val="23"/>
        </w:numPr>
        <w:ind w:left="0" w:firstLine="0"/>
        <w:jc w:val="both"/>
        <w:rPr>
          <w:color w:val="000000"/>
        </w:rPr>
      </w:pPr>
      <w:r w:rsidRPr="00CD1D48">
        <w:rPr>
          <w:color w:val="000000"/>
        </w:rPr>
        <w:t>Организатор вправе отказать Участнику в участии в Конкурсе или в выдаче Приза в случае предоставления недостоверной, неполной или некорректной информации, а также при нарушении настоящих Правил.</w:t>
      </w:r>
    </w:p>
    <w:p w14:paraId="0B8D1575" w14:textId="25F9A12E" w:rsidR="00CD1D48" w:rsidRPr="00CD1D48" w:rsidRDefault="00CD1D48" w:rsidP="00480704">
      <w:pPr>
        <w:numPr>
          <w:ilvl w:val="1"/>
          <w:numId w:val="23"/>
        </w:numPr>
        <w:ind w:left="0" w:firstLine="0"/>
        <w:jc w:val="both"/>
        <w:rPr>
          <w:color w:val="000000"/>
        </w:rPr>
      </w:pPr>
      <w:r w:rsidRPr="00CD1D48">
        <w:rPr>
          <w:color w:val="000000"/>
        </w:rPr>
        <w:t>Предоставление Участником недостоверных либо неактуальных данных освобождает Организатора от обязанности по выдаче Приза и влечет прекращение участия такого Участника в Конкурсе.</w:t>
      </w:r>
    </w:p>
    <w:p w14:paraId="1E69EC5E" w14:textId="2CC262DD" w:rsidR="00CD1D48" w:rsidRPr="00CD1D48" w:rsidRDefault="00CD1D48" w:rsidP="00480704">
      <w:pPr>
        <w:numPr>
          <w:ilvl w:val="1"/>
          <w:numId w:val="23"/>
        </w:numPr>
        <w:ind w:left="0" w:firstLine="0"/>
        <w:jc w:val="both"/>
        <w:rPr>
          <w:color w:val="000000"/>
        </w:rPr>
      </w:pPr>
      <w:r w:rsidRPr="00CD1D48">
        <w:rPr>
          <w:color w:val="000000"/>
        </w:rPr>
        <w:t>Организатор вправе привлекать третьих лиц для организации и проведения Конкурса, включая техническую поддержку Веб-приложения, реализацию Призов и иные действия, необходимые для проведения Конкурса.</w:t>
      </w:r>
    </w:p>
    <w:p w14:paraId="2029CFF2" w14:textId="2D3B6182" w:rsidR="00CD1D48" w:rsidRDefault="00CD1D48" w:rsidP="00480704">
      <w:pPr>
        <w:numPr>
          <w:ilvl w:val="1"/>
          <w:numId w:val="23"/>
        </w:numPr>
        <w:ind w:left="0" w:firstLine="0"/>
        <w:jc w:val="both"/>
        <w:rPr>
          <w:color w:val="000000"/>
        </w:rPr>
      </w:pPr>
      <w:r w:rsidRPr="00CD1D48">
        <w:rPr>
          <w:color w:val="000000"/>
        </w:rPr>
        <w:t>Редакция Правил вступает в силу с момента размещения в Веб-приложении.</w:t>
      </w:r>
    </w:p>
    <w:p w14:paraId="235C756E" w14:textId="77777777" w:rsidR="00C95281" w:rsidRDefault="00C95281" w:rsidP="00C95281">
      <w:pPr>
        <w:jc w:val="both"/>
        <w:rPr>
          <w:color w:val="000000"/>
        </w:rPr>
      </w:pPr>
    </w:p>
    <w:p w14:paraId="61E241C7" w14:textId="0FBD28EE" w:rsidR="00E81041" w:rsidRPr="00113F9B" w:rsidRDefault="00C95281" w:rsidP="00011B45">
      <w:pPr>
        <w:jc w:val="both"/>
        <w:rPr>
          <w:color w:val="000000"/>
        </w:rPr>
      </w:pPr>
      <w:r w:rsidRPr="008645E3">
        <w:rPr>
          <w:color w:val="000000"/>
        </w:rPr>
        <w:t>Редакция от</w:t>
      </w:r>
      <w:r w:rsidR="003F7C58" w:rsidRPr="008645E3">
        <w:rPr>
          <w:color w:val="000000"/>
        </w:rPr>
        <w:t xml:space="preserve"> </w:t>
      </w:r>
      <w:r w:rsidR="00846677">
        <w:rPr>
          <w:color w:val="000000"/>
        </w:rPr>
        <w:t>__</w:t>
      </w:r>
      <w:r w:rsidR="009D6131">
        <w:rPr>
          <w:color w:val="000000"/>
        </w:rPr>
        <w:t>1</w:t>
      </w:r>
      <w:r w:rsidR="00DA68CF">
        <w:rPr>
          <w:color w:val="000000"/>
        </w:rPr>
        <w:t>6</w:t>
      </w:r>
      <w:r w:rsidR="003F7C58" w:rsidRPr="003F56BA">
        <w:rPr>
          <w:color w:val="000000"/>
        </w:rPr>
        <w:t>.</w:t>
      </w:r>
      <w:r w:rsidR="001F3594">
        <w:rPr>
          <w:color w:val="000000"/>
        </w:rPr>
        <w:t>0</w:t>
      </w:r>
      <w:r w:rsidR="00DA68CF">
        <w:rPr>
          <w:color w:val="000000"/>
        </w:rPr>
        <w:t>3</w:t>
      </w:r>
      <w:r w:rsidR="00DC41C6" w:rsidRPr="008645E3">
        <w:rPr>
          <w:color w:val="000000"/>
          <w:lang w:val="en-US"/>
        </w:rPr>
        <w:t>.202</w:t>
      </w:r>
      <w:r w:rsidR="00AC0A82">
        <w:rPr>
          <w:color w:val="000000"/>
          <w:lang w:val="en-US"/>
        </w:rPr>
        <w:t>6</w:t>
      </w:r>
      <w:r w:rsidR="00177847" w:rsidRPr="008645E3">
        <w:rPr>
          <w:color w:val="000000"/>
        </w:rPr>
        <w:t xml:space="preserve"> г.</w:t>
      </w:r>
    </w:p>
    <w:sectPr w:rsidR="00E81041" w:rsidRPr="00113F9B">
      <w:pgSz w:w="11906" w:h="16838"/>
      <w:pgMar w:top="1134" w:right="566" w:bottom="993"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B524" w14:textId="77777777" w:rsidR="00B94881" w:rsidRDefault="00B94881">
      <w:r>
        <w:separator/>
      </w:r>
    </w:p>
  </w:endnote>
  <w:endnote w:type="continuationSeparator" w:id="0">
    <w:p w14:paraId="7E260733" w14:textId="77777777" w:rsidR="00B94881" w:rsidRDefault="00B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B32A" w14:textId="77777777" w:rsidR="00B94881" w:rsidRDefault="00B94881">
      <w:r>
        <w:separator/>
      </w:r>
    </w:p>
  </w:footnote>
  <w:footnote w:type="continuationSeparator" w:id="0">
    <w:p w14:paraId="0F7053BE" w14:textId="77777777" w:rsidR="00B94881" w:rsidRDefault="00B94881">
      <w:r>
        <w:continuationSeparator/>
      </w:r>
    </w:p>
  </w:footnote>
  <w:footnote w:id="1">
    <w:p w14:paraId="06A4AFE4" w14:textId="77777777" w:rsidR="00E81041" w:rsidRDefault="00DE2F4D">
      <w:pPr>
        <w:pStyle w:val="FootnoteText"/>
      </w:pPr>
      <w:r>
        <w:rPr>
          <w:rStyle w:val="FootnoteReference"/>
        </w:rPr>
        <w:footnoteRef/>
      </w:r>
      <w:r>
        <w:t xml:space="preserve"> </w:t>
      </w:r>
      <w:hyperlink r:id="rId1" w:tooltip="https://www.oriflame.ru/about/oriflame-rules-of-conduct" w:history="1">
        <w:r w:rsidR="00E81041">
          <w:rPr>
            <w:color w:val="000000"/>
          </w:rPr>
          <w:t>https://www.oriflame.ru/about/oriflame-rules-of-conduct</w:t>
        </w:r>
      </w:hyperlink>
    </w:p>
    <w:p w14:paraId="12934B14" w14:textId="77777777" w:rsidR="001556B9" w:rsidRDefault="001556B9">
      <w:pPr>
        <w:pStyle w:val="FootnoteText"/>
      </w:pPr>
    </w:p>
  </w:footnote>
  <w:footnote w:id="2">
    <w:p w14:paraId="76FC787E" w14:textId="77777777" w:rsidR="00E81041" w:rsidRDefault="00DE2F4D">
      <w:pPr>
        <w:pStyle w:val="FootnoteText"/>
      </w:pPr>
      <w:r>
        <w:rPr>
          <w:rStyle w:val="FootnoteReference"/>
        </w:rPr>
        <w:footnoteRef/>
      </w:r>
      <w:r>
        <w:t xml:space="preserve"> </w:t>
      </w:r>
      <w:hyperlink r:id="rId2" w:tooltip="https://www.oriflame.ru/about/oriflame-rules-of-conduct" w:history="1">
        <w:r w:rsidR="00E81041">
          <w:rPr>
            <w:color w:val="000000"/>
          </w:rPr>
          <w:t>https://www.oriflame.ru/about/oriflame-rules-of-conduct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4F5"/>
    <w:multiLevelType w:val="multilevel"/>
    <w:tmpl w:val="D05CDD60"/>
    <w:styleLink w:val="CurrentList4"/>
    <w:lvl w:ilvl="0">
      <w:start w:val="1"/>
      <w:numFmt w:val="decimal"/>
      <w:isLgl/>
      <w:lvlText w:val="%1."/>
      <w:lvlJc w:val="left"/>
      <w:pPr>
        <w:ind w:left="360" w:hanging="360"/>
      </w:pPr>
      <w:rPr>
        <w:rFonts w:hint="default"/>
      </w:rPr>
    </w:lvl>
    <w:lvl w:ilvl="1">
      <w:start w:val="1"/>
      <w:numFmt w:val="decimal"/>
      <w:isLgl/>
      <w:lvlText w:val="2.%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515F75"/>
    <w:multiLevelType w:val="multilevel"/>
    <w:tmpl w:val="AE44DD10"/>
    <w:styleLink w:val="CurrentList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970323"/>
    <w:multiLevelType w:val="multilevel"/>
    <w:tmpl w:val="423EC3B6"/>
    <w:styleLink w:val="CurrentList3"/>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F0D10C3"/>
    <w:multiLevelType w:val="multilevel"/>
    <w:tmpl w:val="D2488B98"/>
    <w:styleLink w:val="CurrentList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B2F08D3"/>
    <w:multiLevelType w:val="multilevel"/>
    <w:tmpl w:val="ACA49D0A"/>
    <w:styleLink w:val="CurrentList5"/>
    <w:lvl w:ilvl="0">
      <w:start w:val="1"/>
      <w:numFmt w:val="decimal"/>
      <w:isLgl/>
      <w:lvlText w:val="%1."/>
      <w:lvlJc w:val="left"/>
      <w:pPr>
        <w:ind w:left="360" w:hanging="360"/>
      </w:pPr>
      <w:rPr>
        <w:rFonts w:hint="default"/>
      </w:rPr>
    </w:lvl>
    <w:lvl w:ilvl="1">
      <w:start w:val="1"/>
      <w:numFmt w:val="decimal"/>
      <w:lvlText w:val="%2."/>
      <w:lvlJc w:val="left"/>
      <w:pPr>
        <w:ind w:left="360" w:hanging="360"/>
      </w:p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A3373F"/>
    <w:multiLevelType w:val="multilevel"/>
    <w:tmpl w:val="762261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92A6468"/>
    <w:multiLevelType w:val="multilevel"/>
    <w:tmpl w:val="785CC5C2"/>
    <w:styleLink w:val="2"/>
    <w:lvl w:ilvl="0">
      <w:start w:val="5"/>
      <w:numFmt w:val="decimal"/>
      <w:pStyle w:val="2"/>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5823"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E122E44"/>
    <w:multiLevelType w:val="multilevel"/>
    <w:tmpl w:val="FE4C56C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6937CA"/>
    <w:multiLevelType w:val="multilevel"/>
    <w:tmpl w:val="061A75D8"/>
    <w:lvl w:ilvl="0">
      <w:start w:val="3"/>
      <w:numFmt w:val="decimal"/>
      <w:lvlText w:val="%1."/>
      <w:lvlJc w:val="left"/>
      <w:pPr>
        <w:ind w:left="540" w:hanging="540"/>
      </w:pPr>
    </w:lvl>
    <w:lvl w:ilvl="1">
      <w:start w:val="4"/>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31251986"/>
    <w:multiLevelType w:val="multilevel"/>
    <w:tmpl w:val="99305070"/>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65175BB"/>
    <w:multiLevelType w:val="multilevel"/>
    <w:tmpl w:val="D05CDD60"/>
    <w:lvl w:ilvl="0">
      <w:start w:val="1"/>
      <w:numFmt w:val="decimal"/>
      <w:isLgl/>
      <w:lvlText w:val="%1."/>
      <w:lvlJc w:val="left"/>
      <w:pPr>
        <w:ind w:left="360" w:hanging="360"/>
      </w:pPr>
      <w:rPr>
        <w:rFonts w:hint="default"/>
      </w:rPr>
    </w:lvl>
    <w:lvl w:ilvl="1">
      <w:start w:val="1"/>
      <w:numFmt w:val="decimal"/>
      <w:isLgl/>
      <w:lvlText w:val="2.%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160BEC"/>
    <w:multiLevelType w:val="hybridMultilevel"/>
    <w:tmpl w:val="1A14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13059"/>
    <w:multiLevelType w:val="multilevel"/>
    <w:tmpl w:val="E9D8B0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9A3649"/>
    <w:multiLevelType w:val="multilevel"/>
    <w:tmpl w:val="7472CC1A"/>
    <w:lvl w:ilvl="0">
      <w:start w:val="2"/>
      <w:numFmt w:val="decimal"/>
      <w:lvlText w:val="%1."/>
      <w:lvlJc w:val="left"/>
      <w:pPr>
        <w:ind w:left="540" w:hanging="540"/>
      </w:pPr>
    </w:lvl>
    <w:lvl w:ilvl="1">
      <w:start w:val="4"/>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4" w15:restartNumberingAfterBreak="0">
    <w:nsid w:val="4FE96C23"/>
    <w:multiLevelType w:val="multilevel"/>
    <w:tmpl w:val="A308F98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0759C9"/>
    <w:multiLevelType w:val="multilevel"/>
    <w:tmpl w:val="92A6573C"/>
    <w:lvl w:ilvl="0">
      <w:start w:val="4"/>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5BDA136C"/>
    <w:multiLevelType w:val="multilevel"/>
    <w:tmpl w:val="ACA6CE28"/>
    <w:styleLink w:val="1"/>
    <w:lvl w:ilvl="0">
      <w:start w:val="4"/>
      <w:numFmt w:val="decimal"/>
      <w:pStyle w:va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208222A"/>
    <w:multiLevelType w:val="multilevel"/>
    <w:tmpl w:val="0419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D041AB"/>
    <w:multiLevelType w:val="multilevel"/>
    <w:tmpl w:val="00BEEC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BB3041C"/>
    <w:multiLevelType w:val="multilevel"/>
    <w:tmpl w:val="989AD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542D54"/>
    <w:multiLevelType w:val="multilevel"/>
    <w:tmpl w:val="D2488B98"/>
    <w:styleLink w:val="CurrentList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F387891"/>
    <w:multiLevelType w:val="hybridMultilevel"/>
    <w:tmpl w:val="2A40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FC1FAC"/>
    <w:multiLevelType w:val="multilevel"/>
    <w:tmpl w:val="A6EC1C02"/>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7E3F8E"/>
    <w:multiLevelType w:val="multilevel"/>
    <w:tmpl w:val="F5B25B28"/>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07543274">
    <w:abstractNumId w:val="17"/>
  </w:num>
  <w:num w:numId="2" w16cid:durableId="1858810537">
    <w:abstractNumId w:val="5"/>
  </w:num>
  <w:num w:numId="3" w16cid:durableId="148791262">
    <w:abstractNumId w:val="9"/>
  </w:num>
  <w:num w:numId="4" w16cid:durableId="961423499">
    <w:abstractNumId w:val="7"/>
  </w:num>
  <w:num w:numId="5" w16cid:durableId="1207795482">
    <w:abstractNumId w:val="10"/>
  </w:num>
  <w:num w:numId="6" w16cid:durableId="758989435">
    <w:abstractNumId w:val="15"/>
  </w:num>
  <w:num w:numId="7" w16cid:durableId="2011909853">
    <w:abstractNumId w:val="18"/>
  </w:num>
  <w:num w:numId="8" w16cid:durableId="1871334316">
    <w:abstractNumId w:val="8"/>
  </w:num>
  <w:num w:numId="9" w16cid:durableId="1746225395">
    <w:abstractNumId w:val="13"/>
  </w:num>
  <w:num w:numId="10" w16cid:durableId="780413096">
    <w:abstractNumId w:val="23"/>
  </w:num>
  <w:num w:numId="11" w16cid:durableId="1668635504">
    <w:abstractNumId w:val="16"/>
  </w:num>
  <w:num w:numId="12" w16cid:durableId="1334915247">
    <w:abstractNumId w:val="6"/>
  </w:num>
  <w:num w:numId="13" w16cid:durableId="2060132633">
    <w:abstractNumId w:val="22"/>
  </w:num>
  <w:num w:numId="14" w16cid:durableId="1938177704">
    <w:abstractNumId w:val="21"/>
  </w:num>
  <w:num w:numId="15" w16cid:durableId="1027413190">
    <w:abstractNumId w:val="20"/>
  </w:num>
  <w:num w:numId="16" w16cid:durableId="1078404029">
    <w:abstractNumId w:val="3"/>
  </w:num>
  <w:num w:numId="17" w16cid:durableId="2014215031">
    <w:abstractNumId w:val="2"/>
  </w:num>
  <w:num w:numId="18" w16cid:durableId="1304040643">
    <w:abstractNumId w:val="0"/>
  </w:num>
  <w:num w:numId="19" w16cid:durableId="804470717">
    <w:abstractNumId w:val="4"/>
  </w:num>
  <w:num w:numId="20" w16cid:durableId="1250888357">
    <w:abstractNumId w:val="1"/>
  </w:num>
  <w:num w:numId="21" w16cid:durableId="386683506">
    <w:abstractNumId w:val="14"/>
  </w:num>
  <w:num w:numId="22" w16cid:durableId="88282182">
    <w:abstractNumId w:val="19"/>
  </w:num>
  <w:num w:numId="23" w16cid:durableId="228001455">
    <w:abstractNumId w:val="12"/>
  </w:num>
  <w:num w:numId="24" w16cid:durableId="16949017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41"/>
    <w:rsid w:val="000066BD"/>
    <w:rsid w:val="00011B45"/>
    <w:rsid w:val="00013CB9"/>
    <w:rsid w:val="00022BAD"/>
    <w:rsid w:val="00033E63"/>
    <w:rsid w:val="00034BC7"/>
    <w:rsid w:val="0005175D"/>
    <w:rsid w:val="00051DF0"/>
    <w:rsid w:val="0006253B"/>
    <w:rsid w:val="00062844"/>
    <w:rsid w:val="00062B43"/>
    <w:rsid w:val="00075D50"/>
    <w:rsid w:val="000822A2"/>
    <w:rsid w:val="00085408"/>
    <w:rsid w:val="000A3F9C"/>
    <w:rsid w:val="000D0E30"/>
    <w:rsid w:val="000D200A"/>
    <w:rsid w:val="000D4E79"/>
    <w:rsid w:val="000D7F37"/>
    <w:rsid w:val="000E3FD6"/>
    <w:rsid w:val="000E50AC"/>
    <w:rsid w:val="000E6783"/>
    <w:rsid w:val="000F07C8"/>
    <w:rsid w:val="001021F3"/>
    <w:rsid w:val="00111229"/>
    <w:rsid w:val="00113F9B"/>
    <w:rsid w:val="001153C8"/>
    <w:rsid w:val="00120ACA"/>
    <w:rsid w:val="001223C8"/>
    <w:rsid w:val="00124C27"/>
    <w:rsid w:val="00125C99"/>
    <w:rsid w:val="001308D0"/>
    <w:rsid w:val="00131FC3"/>
    <w:rsid w:val="00132BFE"/>
    <w:rsid w:val="0013308F"/>
    <w:rsid w:val="00140C0C"/>
    <w:rsid w:val="00143110"/>
    <w:rsid w:val="0014486C"/>
    <w:rsid w:val="00150623"/>
    <w:rsid w:val="001556B9"/>
    <w:rsid w:val="00155AC2"/>
    <w:rsid w:val="00166D6C"/>
    <w:rsid w:val="00170EC8"/>
    <w:rsid w:val="00173533"/>
    <w:rsid w:val="00175883"/>
    <w:rsid w:val="00177847"/>
    <w:rsid w:val="00183639"/>
    <w:rsid w:val="00183D93"/>
    <w:rsid w:val="00184B64"/>
    <w:rsid w:val="00185AE5"/>
    <w:rsid w:val="0019004F"/>
    <w:rsid w:val="001917B5"/>
    <w:rsid w:val="001A2F7D"/>
    <w:rsid w:val="001A6F6C"/>
    <w:rsid w:val="001B7A9E"/>
    <w:rsid w:val="001B7C4C"/>
    <w:rsid w:val="001C3F43"/>
    <w:rsid w:val="001C5428"/>
    <w:rsid w:val="001C5DBD"/>
    <w:rsid w:val="001D2D5A"/>
    <w:rsid w:val="001D395D"/>
    <w:rsid w:val="001D3F7E"/>
    <w:rsid w:val="001D5A3A"/>
    <w:rsid w:val="001E1BC6"/>
    <w:rsid w:val="001E26AB"/>
    <w:rsid w:val="001E27A9"/>
    <w:rsid w:val="001E3D4E"/>
    <w:rsid w:val="001E4B60"/>
    <w:rsid w:val="001F22FB"/>
    <w:rsid w:val="001F3594"/>
    <w:rsid w:val="00206AAA"/>
    <w:rsid w:val="002108C7"/>
    <w:rsid w:val="0021536E"/>
    <w:rsid w:val="00216CE9"/>
    <w:rsid w:val="00234941"/>
    <w:rsid w:val="00236F1F"/>
    <w:rsid w:val="00245515"/>
    <w:rsid w:val="00252AD0"/>
    <w:rsid w:val="00253186"/>
    <w:rsid w:val="002543B7"/>
    <w:rsid w:val="0028383F"/>
    <w:rsid w:val="00285A9A"/>
    <w:rsid w:val="002A1475"/>
    <w:rsid w:val="002A6EB9"/>
    <w:rsid w:val="002B1B3B"/>
    <w:rsid w:val="002B4C7B"/>
    <w:rsid w:val="002C6E55"/>
    <w:rsid w:val="002D5266"/>
    <w:rsid w:val="002E3A02"/>
    <w:rsid w:val="002E731C"/>
    <w:rsid w:val="002F3CE7"/>
    <w:rsid w:val="00304304"/>
    <w:rsid w:val="00305B44"/>
    <w:rsid w:val="00307A8F"/>
    <w:rsid w:val="00321F01"/>
    <w:rsid w:val="0032673F"/>
    <w:rsid w:val="003315B5"/>
    <w:rsid w:val="003324B6"/>
    <w:rsid w:val="0033547E"/>
    <w:rsid w:val="0033548B"/>
    <w:rsid w:val="0033739C"/>
    <w:rsid w:val="003612D0"/>
    <w:rsid w:val="00362180"/>
    <w:rsid w:val="00372A54"/>
    <w:rsid w:val="00373453"/>
    <w:rsid w:val="00374A29"/>
    <w:rsid w:val="003879DD"/>
    <w:rsid w:val="003A2565"/>
    <w:rsid w:val="003A78B0"/>
    <w:rsid w:val="003B0366"/>
    <w:rsid w:val="003C73B9"/>
    <w:rsid w:val="003D7401"/>
    <w:rsid w:val="003E38FC"/>
    <w:rsid w:val="003F56BA"/>
    <w:rsid w:val="003F7C58"/>
    <w:rsid w:val="00414CAA"/>
    <w:rsid w:val="0041526D"/>
    <w:rsid w:val="004161D0"/>
    <w:rsid w:val="0041738E"/>
    <w:rsid w:val="004216B3"/>
    <w:rsid w:val="004326CD"/>
    <w:rsid w:val="00432F08"/>
    <w:rsid w:val="00433A04"/>
    <w:rsid w:val="0043584B"/>
    <w:rsid w:val="004427A4"/>
    <w:rsid w:val="00442DCC"/>
    <w:rsid w:val="0044347E"/>
    <w:rsid w:val="0045630B"/>
    <w:rsid w:val="00456B06"/>
    <w:rsid w:val="00457334"/>
    <w:rsid w:val="00462EB7"/>
    <w:rsid w:val="00470F15"/>
    <w:rsid w:val="00471C1B"/>
    <w:rsid w:val="0047319F"/>
    <w:rsid w:val="00480704"/>
    <w:rsid w:val="00491E77"/>
    <w:rsid w:val="00496626"/>
    <w:rsid w:val="00496F0E"/>
    <w:rsid w:val="004A2CF8"/>
    <w:rsid w:val="004A4B39"/>
    <w:rsid w:val="004B2C11"/>
    <w:rsid w:val="004B476F"/>
    <w:rsid w:val="004C2717"/>
    <w:rsid w:val="004C3B59"/>
    <w:rsid w:val="004C4DA3"/>
    <w:rsid w:val="004E4506"/>
    <w:rsid w:val="004E463C"/>
    <w:rsid w:val="004E6EC3"/>
    <w:rsid w:val="004E7869"/>
    <w:rsid w:val="004F3F85"/>
    <w:rsid w:val="005004F8"/>
    <w:rsid w:val="0050376D"/>
    <w:rsid w:val="005131EF"/>
    <w:rsid w:val="0051725E"/>
    <w:rsid w:val="0052100E"/>
    <w:rsid w:val="00523393"/>
    <w:rsid w:val="00531B9E"/>
    <w:rsid w:val="00533DBB"/>
    <w:rsid w:val="0053406D"/>
    <w:rsid w:val="005348E1"/>
    <w:rsid w:val="00534E65"/>
    <w:rsid w:val="00536796"/>
    <w:rsid w:val="00536B77"/>
    <w:rsid w:val="00536D15"/>
    <w:rsid w:val="00537347"/>
    <w:rsid w:val="00541341"/>
    <w:rsid w:val="00546CE6"/>
    <w:rsid w:val="00550A33"/>
    <w:rsid w:val="00556B34"/>
    <w:rsid w:val="00557171"/>
    <w:rsid w:val="00564A6D"/>
    <w:rsid w:val="0059061E"/>
    <w:rsid w:val="005915AA"/>
    <w:rsid w:val="0059224B"/>
    <w:rsid w:val="00592C0F"/>
    <w:rsid w:val="0059741C"/>
    <w:rsid w:val="005A213D"/>
    <w:rsid w:val="005A5228"/>
    <w:rsid w:val="005B4E68"/>
    <w:rsid w:val="005C13B0"/>
    <w:rsid w:val="005C1B1A"/>
    <w:rsid w:val="005C4EEF"/>
    <w:rsid w:val="005D2ED0"/>
    <w:rsid w:val="005D3E4E"/>
    <w:rsid w:val="005E519F"/>
    <w:rsid w:val="005E6BFF"/>
    <w:rsid w:val="00602303"/>
    <w:rsid w:val="00621D92"/>
    <w:rsid w:val="00623312"/>
    <w:rsid w:val="006375DF"/>
    <w:rsid w:val="00645514"/>
    <w:rsid w:val="0064772C"/>
    <w:rsid w:val="00655EB6"/>
    <w:rsid w:val="006605C1"/>
    <w:rsid w:val="00664317"/>
    <w:rsid w:val="00664AD8"/>
    <w:rsid w:val="00665618"/>
    <w:rsid w:val="00667950"/>
    <w:rsid w:val="006779B8"/>
    <w:rsid w:val="00690042"/>
    <w:rsid w:val="00697F6A"/>
    <w:rsid w:val="006A184E"/>
    <w:rsid w:val="006A49FB"/>
    <w:rsid w:val="006B402B"/>
    <w:rsid w:val="006B4CEF"/>
    <w:rsid w:val="006B571C"/>
    <w:rsid w:val="006C0AC0"/>
    <w:rsid w:val="006C23E2"/>
    <w:rsid w:val="006D5C70"/>
    <w:rsid w:val="006D68C1"/>
    <w:rsid w:val="006E1BB6"/>
    <w:rsid w:val="006E4BCA"/>
    <w:rsid w:val="006E5479"/>
    <w:rsid w:val="006E57EB"/>
    <w:rsid w:val="006F054C"/>
    <w:rsid w:val="006F22C0"/>
    <w:rsid w:val="006F4387"/>
    <w:rsid w:val="00720715"/>
    <w:rsid w:val="0073229C"/>
    <w:rsid w:val="007328FC"/>
    <w:rsid w:val="00736E0E"/>
    <w:rsid w:val="00740BD5"/>
    <w:rsid w:val="0074527C"/>
    <w:rsid w:val="00773297"/>
    <w:rsid w:val="007806E4"/>
    <w:rsid w:val="00785353"/>
    <w:rsid w:val="0079073B"/>
    <w:rsid w:val="007911BF"/>
    <w:rsid w:val="007937FD"/>
    <w:rsid w:val="007A5BF3"/>
    <w:rsid w:val="007B340F"/>
    <w:rsid w:val="007C0101"/>
    <w:rsid w:val="007C523F"/>
    <w:rsid w:val="007D2EE3"/>
    <w:rsid w:val="007D4832"/>
    <w:rsid w:val="007E01DF"/>
    <w:rsid w:val="007E4C5F"/>
    <w:rsid w:val="007F06FD"/>
    <w:rsid w:val="007F1BCB"/>
    <w:rsid w:val="007F4C5A"/>
    <w:rsid w:val="008071DB"/>
    <w:rsid w:val="00812121"/>
    <w:rsid w:val="0081468E"/>
    <w:rsid w:val="00826D84"/>
    <w:rsid w:val="0082719C"/>
    <w:rsid w:val="00834E1E"/>
    <w:rsid w:val="00846677"/>
    <w:rsid w:val="00852171"/>
    <w:rsid w:val="00862D7F"/>
    <w:rsid w:val="008645E3"/>
    <w:rsid w:val="00872D8C"/>
    <w:rsid w:val="008732AD"/>
    <w:rsid w:val="00875516"/>
    <w:rsid w:val="0087576D"/>
    <w:rsid w:val="008907F8"/>
    <w:rsid w:val="0089292B"/>
    <w:rsid w:val="00897981"/>
    <w:rsid w:val="008A0125"/>
    <w:rsid w:val="008A0BE3"/>
    <w:rsid w:val="008A1C2A"/>
    <w:rsid w:val="008A39E6"/>
    <w:rsid w:val="008A7F2D"/>
    <w:rsid w:val="008B5CE4"/>
    <w:rsid w:val="008C0F1E"/>
    <w:rsid w:val="008C2DA0"/>
    <w:rsid w:val="008C5814"/>
    <w:rsid w:val="008D018D"/>
    <w:rsid w:val="008D49EE"/>
    <w:rsid w:val="008D4FA0"/>
    <w:rsid w:val="008D57C4"/>
    <w:rsid w:val="008E3B5F"/>
    <w:rsid w:val="009001B8"/>
    <w:rsid w:val="00904357"/>
    <w:rsid w:val="00913575"/>
    <w:rsid w:val="009233B3"/>
    <w:rsid w:val="0092722C"/>
    <w:rsid w:val="0092760E"/>
    <w:rsid w:val="00934628"/>
    <w:rsid w:val="009349CA"/>
    <w:rsid w:val="00934D8C"/>
    <w:rsid w:val="009429E2"/>
    <w:rsid w:val="00942B6E"/>
    <w:rsid w:val="009437FA"/>
    <w:rsid w:val="009464D4"/>
    <w:rsid w:val="00950927"/>
    <w:rsid w:val="009516C7"/>
    <w:rsid w:val="00953657"/>
    <w:rsid w:val="00960E0E"/>
    <w:rsid w:val="00960EAE"/>
    <w:rsid w:val="00961AC1"/>
    <w:rsid w:val="009658C1"/>
    <w:rsid w:val="00965977"/>
    <w:rsid w:val="00984A5B"/>
    <w:rsid w:val="00992924"/>
    <w:rsid w:val="009A0BFC"/>
    <w:rsid w:val="009A1D66"/>
    <w:rsid w:val="009A3C77"/>
    <w:rsid w:val="009A4859"/>
    <w:rsid w:val="009A7378"/>
    <w:rsid w:val="009A7618"/>
    <w:rsid w:val="009B2453"/>
    <w:rsid w:val="009C0B29"/>
    <w:rsid w:val="009C10EC"/>
    <w:rsid w:val="009C65B5"/>
    <w:rsid w:val="009C79C4"/>
    <w:rsid w:val="009D00F0"/>
    <w:rsid w:val="009D6131"/>
    <w:rsid w:val="009D7322"/>
    <w:rsid w:val="009E40BB"/>
    <w:rsid w:val="009E5A60"/>
    <w:rsid w:val="009E5F4D"/>
    <w:rsid w:val="00A033DA"/>
    <w:rsid w:val="00A06B65"/>
    <w:rsid w:val="00A07239"/>
    <w:rsid w:val="00A11686"/>
    <w:rsid w:val="00A20AD2"/>
    <w:rsid w:val="00A21A34"/>
    <w:rsid w:val="00A225C7"/>
    <w:rsid w:val="00A22EE9"/>
    <w:rsid w:val="00A26553"/>
    <w:rsid w:val="00A4673F"/>
    <w:rsid w:val="00A6506F"/>
    <w:rsid w:val="00A713E9"/>
    <w:rsid w:val="00A730A5"/>
    <w:rsid w:val="00A7388C"/>
    <w:rsid w:val="00A80B81"/>
    <w:rsid w:val="00A81A43"/>
    <w:rsid w:val="00A83B96"/>
    <w:rsid w:val="00A97904"/>
    <w:rsid w:val="00AA00E8"/>
    <w:rsid w:val="00AC0A82"/>
    <w:rsid w:val="00AC63CB"/>
    <w:rsid w:val="00AD21AD"/>
    <w:rsid w:val="00AD514E"/>
    <w:rsid w:val="00AE3536"/>
    <w:rsid w:val="00AE4320"/>
    <w:rsid w:val="00AF516E"/>
    <w:rsid w:val="00AF5D48"/>
    <w:rsid w:val="00B04F32"/>
    <w:rsid w:val="00B0619C"/>
    <w:rsid w:val="00B1457C"/>
    <w:rsid w:val="00B30D03"/>
    <w:rsid w:val="00B3362E"/>
    <w:rsid w:val="00B44AD4"/>
    <w:rsid w:val="00B54660"/>
    <w:rsid w:val="00B63B52"/>
    <w:rsid w:val="00B83663"/>
    <w:rsid w:val="00B91E92"/>
    <w:rsid w:val="00B94881"/>
    <w:rsid w:val="00B979E1"/>
    <w:rsid w:val="00BA35EB"/>
    <w:rsid w:val="00BB33B7"/>
    <w:rsid w:val="00BB3FD8"/>
    <w:rsid w:val="00BC5413"/>
    <w:rsid w:val="00BC62A0"/>
    <w:rsid w:val="00BD214E"/>
    <w:rsid w:val="00BD266C"/>
    <w:rsid w:val="00BD4EB7"/>
    <w:rsid w:val="00BD54D8"/>
    <w:rsid w:val="00BE3673"/>
    <w:rsid w:val="00BE3D88"/>
    <w:rsid w:val="00BE473F"/>
    <w:rsid w:val="00BF137E"/>
    <w:rsid w:val="00C06A4B"/>
    <w:rsid w:val="00C15C23"/>
    <w:rsid w:val="00C17535"/>
    <w:rsid w:val="00C326EA"/>
    <w:rsid w:val="00C36C34"/>
    <w:rsid w:val="00C534F9"/>
    <w:rsid w:val="00C60C22"/>
    <w:rsid w:val="00C7513E"/>
    <w:rsid w:val="00C800DE"/>
    <w:rsid w:val="00C85BAD"/>
    <w:rsid w:val="00C8610C"/>
    <w:rsid w:val="00C93232"/>
    <w:rsid w:val="00C95281"/>
    <w:rsid w:val="00C95B96"/>
    <w:rsid w:val="00CA3112"/>
    <w:rsid w:val="00CA4145"/>
    <w:rsid w:val="00CA4A6F"/>
    <w:rsid w:val="00CC3DE2"/>
    <w:rsid w:val="00CD1D48"/>
    <w:rsid w:val="00CD2FE3"/>
    <w:rsid w:val="00CD5154"/>
    <w:rsid w:val="00CD6AEE"/>
    <w:rsid w:val="00CE1039"/>
    <w:rsid w:val="00CE3075"/>
    <w:rsid w:val="00CE7700"/>
    <w:rsid w:val="00CF7920"/>
    <w:rsid w:val="00D01754"/>
    <w:rsid w:val="00D04521"/>
    <w:rsid w:val="00D11C56"/>
    <w:rsid w:val="00D1727C"/>
    <w:rsid w:val="00D2028B"/>
    <w:rsid w:val="00D21FE7"/>
    <w:rsid w:val="00D223DC"/>
    <w:rsid w:val="00D3514C"/>
    <w:rsid w:val="00D35CC6"/>
    <w:rsid w:val="00D3655B"/>
    <w:rsid w:val="00D36B31"/>
    <w:rsid w:val="00D43650"/>
    <w:rsid w:val="00D52752"/>
    <w:rsid w:val="00D55ACD"/>
    <w:rsid w:val="00D63215"/>
    <w:rsid w:val="00D641BD"/>
    <w:rsid w:val="00D77A67"/>
    <w:rsid w:val="00D77D3B"/>
    <w:rsid w:val="00D85ACC"/>
    <w:rsid w:val="00D91324"/>
    <w:rsid w:val="00DA68CF"/>
    <w:rsid w:val="00DB1FD2"/>
    <w:rsid w:val="00DB79C2"/>
    <w:rsid w:val="00DC00A6"/>
    <w:rsid w:val="00DC41C6"/>
    <w:rsid w:val="00DD38BA"/>
    <w:rsid w:val="00DE2F4D"/>
    <w:rsid w:val="00DE6DE7"/>
    <w:rsid w:val="00DF0AAE"/>
    <w:rsid w:val="00DF4604"/>
    <w:rsid w:val="00DF52A1"/>
    <w:rsid w:val="00DF58E8"/>
    <w:rsid w:val="00DF683B"/>
    <w:rsid w:val="00E11187"/>
    <w:rsid w:val="00E13794"/>
    <w:rsid w:val="00E13BEE"/>
    <w:rsid w:val="00E22C7C"/>
    <w:rsid w:val="00E26044"/>
    <w:rsid w:val="00E33051"/>
    <w:rsid w:val="00E33E2C"/>
    <w:rsid w:val="00E36377"/>
    <w:rsid w:val="00E4539F"/>
    <w:rsid w:val="00E47436"/>
    <w:rsid w:val="00E47E4B"/>
    <w:rsid w:val="00E52C89"/>
    <w:rsid w:val="00E635F5"/>
    <w:rsid w:val="00E67A83"/>
    <w:rsid w:val="00E81041"/>
    <w:rsid w:val="00E83D70"/>
    <w:rsid w:val="00E96E70"/>
    <w:rsid w:val="00EA215D"/>
    <w:rsid w:val="00EA3A55"/>
    <w:rsid w:val="00EA46E6"/>
    <w:rsid w:val="00EA6DBB"/>
    <w:rsid w:val="00EB1FAD"/>
    <w:rsid w:val="00EB20A0"/>
    <w:rsid w:val="00EC1CAB"/>
    <w:rsid w:val="00EC308D"/>
    <w:rsid w:val="00ED027F"/>
    <w:rsid w:val="00ED2AFF"/>
    <w:rsid w:val="00EE04E3"/>
    <w:rsid w:val="00EE2956"/>
    <w:rsid w:val="00EE51D0"/>
    <w:rsid w:val="00EF5212"/>
    <w:rsid w:val="00EF73E2"/>
    <w:rsid w:val="00F0028D"/>
    <w:rsid w:val="00F04AF9"/>
    <w:rsid w:val="00F26496"/>
    <w:rsid w:val="00F267A3"/>
    <w:rsid w:val="00F26933"/>
    <w:rsid w:val="00F30148"/>
    <w:rsid w:val="00F31CBA"/>
    <w:rsid w:val="00F3253A"/>
    <w:rsid w:val="00F331E3"/>
    <w:rsid w:val="00F34110"/>
    <w:rsid w:val="00F35DBB"/>
    <w:rsid w:val="00F41718"/>
    <w:rsid w:val="00F43AA1"/>
    <w:rsid w:val="00F45DF9"/>
    <w:rsid w:val="00F46664"/>
    <w:rsid w:val="00F5511E"/>
    <w:rsid w:val="00F74A01"/>
    <w:rsid w:val="00F76782"/>
    <w:rsid w:val="00F80472"/>
    <w:rsid w:val="00F82792"/>
    <w:rsid w:val="00F97E12"/>
    <w:rsid w:val="00FA5BE9"/>
    <w:rsid w:val="00FB11F0"/>
    <w:rsid w:val="00FB3C59"/>
    <w:rsid w:val="00FB3C70"/>
    <w:rsid w:val="00FC0049"/>
    <w:rsid w:val="00FC0E1C"/>
    <w:rsid w:val="00FC2110"/>
    <w:rsid w:val="00FC50CB"/>
    <w:rsid w:val="00FE1661"/>
    <w:rsid w:val="00FF0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6C67"/>
  <w15:docId w15:val="{F351E681-4342-4D3C-ADF8-F0176558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pPr>
      <w:keepNext/>
      <w:keepLines/>
      <w:spacing w:before="480" w:after="120"/>
      <w:outlineLvl w:val="0"/>
    </w:pPr>
    <w:rPr>
      <w:b/>
      <w:sz w:val="48"/>
      <w:szCs w:val="48"/>
    </w:rPr>
  </w:style>
  <w:style w:type="paragraph" w:styleId="Heading2">
    <w:name w:val="heading 2"/>
    <w:basedOn w:val="Normal"/>
    <w:next w:val="Normal"/>
    <w:link w:val="Heading2Char1"/>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1"/>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1"/>
    <w:uiPriority w:val="9"/>
    <w:semiHidden/>
    <w:unhideWhenUsed/>
    <w:qFormat/>
    <w:pPr>
      <w:keepNext/>
      <w:keepLines/>
      <w:spacing w:before="240" w:after="40"/>
      <w:outlineLvl w:val="3"/>
    </w:pPr>
    <w:rPr>
      <w:b/>
    </w:rPr>
  </w:style>
  <w:style w:type="paragraph" w:styleId="Heading5">
    <w:name w:val="heading 5"/>
    <w:basedOn w:val="Normal"/>
    <w:next w:val="Normal"/>
    <w:link w:val="Heading5Char1"/>
    <w:uiPriority w:val="9"/>
    <w:unhideWhenUsed/>
    <w:qFormat/>
    <w:pPr>
      <w:keepNext/>
      <w:keepLines/>
      <w:spacing w:before="220" w:after="40"/>
      <w:outlineLvl w:val="4"/>
    </w:pPr>
    <w:rPr>
      <w:b/>
    </w:rPr>
  </w:style>
  <w:style w:type="paragraph" w:styleId="Heading6">
    <w:name w:val="heading 6"/>
    <w:basedOn w:val="Normal"/>
    <w:next w:val="Normal"/>
    <w:link w:val="Heading6Char1"/>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basedOn w:val="DefaultParagraphFont"/>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character" w:customStyle="1" w:styleId="TitleChar1">
    <w:name w:val="Title Char1"/>
    <w:basedOn w:val="DefaultParagraphFont"/>
    <w:link w:val="Title"/>
    <w:uiPriority w:val="10"/>
    <w:rPr>
      <w:sz w:val="48"/>
      <w:szCs w:val="48"/>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1">
    <w:name w:val="Footer Char1"/>
    <w:basedOn w:val="DefaultParagraphFont"/>
    <w:link w:val="Footer"/>
    <w:uiPriority w:val="99"/>
  </w:style>
  <w:style w:type="paragraph" w:styleId="Caption">
    <w:name w:val="caption"/>
    <w:basedOn w:val="Normal"/>
    <w:next w:val="Normal"/>
    <w:link w:val="CaptionChar1"/>
    <w:uiPriority w:val="35"/>
    <w:semiHidden/>
    <w:unhideWhenUsed/>
    <w:qFormat/>
    <w:pPr>
      <w:spacing w:line="276" w:lineRule="auto"/>
    </w:pPr>
    <w:rPr>
      <w:b/>
      <w:bCs/>
      <w:color w:val="4F81BD" w:themeColor="accent1"/>
      <w:sz w:val="18"/>
      <w:szCs w:val="18"/>
    </w:rPr>
  </w:style>
  <w:style w:type="character" w:customStyle="1" w:styleId="CaptionChar1">
    <w:name w:val="Caption Char1"/>
    <w:basedOn w:val="DefaultParagraphFont"/>
    <w:link w:val="Caption"/>
    <w:uiPriority w:val="35"/>
    <w:rPr>
      <w:b/>
      <w:bCs/>
      <w:color w:val="4F81BD" w:themeColor="accent1"/>
      <w:sz w:val="18"/>
      <w:szCs w:val="18"/>
    </w:r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NoSpacing">
    <w:name w:val="No Spacing"/>
    <w:uiPriority w:val="1"/>
    <w:qFormat/>
    <w:pPr>
      <w:spacing w:after="0" w:line="240" w:lineRule="auto"/>
    </w:pPr>
  </w:style>
  <w:style w:type="character" w:customStyle="1" w:styleId="Hyperlink2">
    <w:name w:val="Hyperlink.2"/>
    <w:basedOn w:val="DefaultParagraphFont"/>
    <w:rPr>
      <w:lang w:val="ru-RU"/>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Subtitle">
    <w:name w:val="Subtitle"/>
    <w:basedOn w:val="Normal"/>
    <w:next w:val="Normal"/>
    <w:link w:val="SubtitleChar1"/>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1"/>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pPr>
      <w:spacing w:before="100" w:beforeAutospacing="1" w:after="100" w:afterAutospacing="1"/>
    </w:pPr>
  </w:style>
  <w:style w:type="paragraph" w:styleId="Revision">
    <w:name w:val="Revision"/>
    <w:hidden/>
    <w:uiPriority w:val="99"/>
    <w:semiHidden/>
    <w:pPr>
      <w:spacing w:after="0" w:line="240" w:lineRule="auto"/>
    </w:p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unhideWhenUsed/>
    <w:pPr>
      <w:ind w:left="680"/>
    </w:pPr>
    <w:rPr>
      <w:sz w:val="16"/>
      <w:szCs w:val="16"/>
    </w:rPr>
  </w:style>
  <w:style w:type="character" w:customStyle="1" w:styleId="BodyTextChar">
    <w:name w:val="Body Text Char"/>
    <w:basedOn w:val="DefaultParagraphFont"/>
    <w:link w:val="BodyText"/>
    <w:uiPriority w:val="1"/>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1">
    <w:name w:val="Стиль1"/>
    <w:uiPriority w:val="99"/>
    <w:pPr>
      <w:numPr>
        <w:numId w:val="11"/>
      </w:numPr>
    </w:pPr>
  </w:style>
  <w:style w:type="numbering" w:customStyle="1" w:styleId="2">
    <w:name w:val="Стиль2"/>
    <w:uiPriority w:val="99"/>
    <w:pPr>
      <w:numPr>
        <w:numId w:val="12"/>
      </w:numPr>
    </w:pPr>
  </w:style>
  <w:style w:type="character" w:customStyle="1" w:styleId="s9">
    <w:name w:val="s9"/>
    <w:basedOn w:val="DefaultParagraphFont"/>
  </w:style>
  <w:style w:type="character" w:customStyle="1" w:styleId="apple-converted-space">
    <w:name w:val="apple-converted-space"/>
    <w:basedOn w:val="DefaultParagraphFont"/>
  </w:style>
  <w:style w:type="character" w:customStyle="1" w:styleId="s5">
    <w:name w:val="s5"/>
    <w:basedOn w:val="DefaultParagraphFont"/>
  </w:style>
  <w:style w:type="character" w:styleId="Mention">
    <w:name w:val="Mention"/>
    <w:basedOn w:val="DefaultParagraphFont"/>
    <w:uiPriority w:val="99"/>
    <w:unhideWhenUsed/>
    <w:rsid w:val="00AD21AD"/>
    <w:rPr>
      <w:color w:val="2B579A"/>
      <w:shd w:val="clear" w:color="auto" w:fill="E1DFDD"/>
    </w:rPr>
  </w:style>
  <w:style w:type="paragraph" w:styleId="BalloonText">
    <w:name w:val="Balloon Text"/>
    <w:basedOn w:val="Normal"/>
    <w:link w:val="BalloonTextChar"/>
    <w:uiPriority w:val="99"/>
    <w:semiHidden/>
    <w:unhideWhenUsed/>
    <w:rsid w:val="007E01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1DF"/>
    <w:rPr>
      <w:rFonts w:ascii="Segoe UI" w:eastAsia="Times New Roman" w:hAnsi="Segoe UI" w:cs="Segoe UI"/>
      <w:sz w:val="18"/>
      <w:szCs w:val="18"/>
    </w:rPr>
  </w:style>
  <w:style w:type="character" w:styleId="Strong">
    <w:name w:val="Strong"/>
    <w:basedOn w:val="DefaultParagraphFont"/>
    <w:uiPriority w:val="22"/>
    <w:qFormat/>
    <w:rsid w:val="00DA68CF"/>
    <w:rPr>
      <w:b/>
      <w:bCs/>
    </w:rPr>
  </w:style>
  <w:style w:type="numbering" w:customStyle="1" w:styleId="CurrentList1">
    <w:name w:val="Current List1"/>
    <w:uiPriority w:val="99"/>
    <w:rsid w:val="00CD6AEE"/>
    <w:pPr>
      <w:numPr>
        <w:numId w:val="15"/>
      </w:numPr>
    </w:pPr>
  </w:style>
  <w:style w:type="numbering" w:customStyle="1" w:styleId="CurrentList2">
    <w:name w:val="Current List2"/>
    <w:uiPriority w:val="99"/>
    <w:rsid w:val="00CD6AEE"/>
    <w:pPr>
      <w:numPr>
        <w:numId w:val="16"/>
      </w:numPr>
    </w:pPr>
  </w:style>
  <w:style w:type="numbering" w:customStyle="1" w:styleId="CurrentList3">
    <w:name w:val="Current List3"/>
    <w:uiPriority w:val="99"/>
    <w:rsid w:val="00CD6AEE"/>
    <w:pPr>
      <w:numPr>
        <w:numId w:val="17"/>
      </w:numPr>
    </w:pPr>
  </w:style>
  <w:style w:type="numbering" w:customStyle="1" w:styleId="CurrentList4">
    <w:name w:val="Current List4"/>
    <w:uiPriority w:val="99"/>
    <w:rsid w:val="00CD6AEE"/>
    <w:pPr>
      <w:numPr>
        <w:numId w:val="18"/>
      </w:numPr>
    </w:pPr>
  </w:style>
  <w:style w:type="numbering" w:customStyle="1" w:styleId="CurrentList5">
    <w:name w:val="Current List5"/>
    <w:uiPriority w:val="99"/>
    <w:rsid w:val="00CD6AEE"/>
    <w:pPr>
      <w:numPr>
        <w:numId w:val="19"/>
      </w:numPr>
    </w:pPr>
  </w:style>
  <w:style w:type="numbering" w:customStyle="1" w:styleId="CurrentList6">
    <w:name w:val="Current List6"/>
    <w:uiPriority w:val="99"/>
    <w:rsid w:val="00CD6AEE"/>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02534">
      <w:bodyDiv w:val="1"/>
      <w:marLeft w:val="0"/>
      <w:marRight w:val="0"/>
      <w:marTop w:val="0"/>
      <w:marBottom w:val="0"/>
      <w:divBdr>
        <w:top w:val="none" w:sz="0" w:space="0" w:color="auto"/>
        <w:left w:val="none" w:sz="0" w:space="0" w:color="auto"/>
        <w:bottom w:val="none" w:sz="0" w:space="0" w:color="auto"/>
        <w:right w:val="none" w:sz="0" w:space="0" w:color="auto"/>
      </w:divBdr>
    </w:div>
    <w:div w:id="13054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riflame30.r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riflame30.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iflame30.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riflame.ru/about/oriflame-rules-of-conduct" TargetMode="External"/><Relationship Id="rId1" Type="http://schemas.openxmlformats.org/officeDocument/2006/relationships/hyperlink" Target="https://www.oriflame.ru/about/oriflame-rules-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pIFEuzlaR30PhdxwBGI4FWlw==">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DD3CA0ACB097C4AA073C051B337B260" ma:contentTypeVersion="13" ma:contentTypeDescription="Create a new document." ma:contentTypeScope="" ma:versionID="1bf17fba1a30e1a849d9fa8b08310b33">
  <xsd:schema xmlns:xsd="http://www.w3.org/2001/XMLSchema" xmlns:xs="http://www.w3.org/2001/XMLSchema" xmlns:p="http://schemas.microsoft.com/office/2006/metadata/properties" xmlns:ns3="002b7903-f40c-4829-a830-974cd0b850c3" targetNamespace="http://schemas.microsoft.com/office/2006/metadata/properties" ma:root="true" ma:fieldsID="2f4ce08d9142d29cb448dd277b07507f" ns3:_="">
    <xsd:import namespace="002b7903-f40c-4829-a830-974cd0b850c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b7903-f40c-4829-a830-974cd0b850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002b7903-f40c-4829-a830-974cd0b850c3" xsi:nil="true"/>
  </documentManagement>
</p:properties>
</file>

<file path=customXml/itemProps1.xml><?xml version="1.0" encoding="utf-8"?>
<ds:datastoreItem xmlns:ds="http://schemas.openxmlformats.org/officeDocument/2006/customXml" ds:itemID="{12DDE660-FCB2-4AD9-8508-570B636243F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844654D-3EA7-48A5-9EF8-C282B04F8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b7903-f40c-4829-a830-974cd0b85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23DA4-BF0E-4847-891D-20E6194CD9A3}">
  <ds:schemaRefs>
    <ds:schemaRef ds:uri="http://schemas.microsoft.com/sharepoint/v3/contenttype/forms"/>
  </ds:schemaRefs>
</ds:datastoreItem>
</file>

<file path=customXml/itemProps5.xml><?xml version="1.0" encoding="utf-8"?>
<ds:datastoreItem xmlns:ds="http://schemas.openxmlformats.org/officeDocument/2006/customXml" ds:itemID="{1DCE40B8-315B-4967-9330-2EF3B6881113}">
  <ds:schemaRefs>
    <ds:schemaRef ds:uri="http://schemas.microsoft.com/office/2006/metadata/properties"/>
    <ds:schemaRef ds:uri="http://schemas.microsoft.com/office/infopath/2007/PartnerControls"/>
    <ds:schemaRef ds:uri="002b7903-f40c-4829-a830-974cd0b850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3467</Words>
  <Characters>25068</Characters>
  <Application>Microsoft Office Word</Application>
  <DocSecurity>0</DocSecurity>
  <Lines>464</Lines>
  <Paragraphs>200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Inna Kurkina</dc:creator>
  <cp:lastModifiedBy>Barbara T.</cp:lastModifiedBy>
  <cp:revision>2</cp:revision>
  <dcterms:created xsi:type="dcterms:W3CDTF">2026-03-20T11:58:00Z</dcterms:created>
  <dcterms:modified xsi:type="dcterms:W3CDTF">2026-03-20T11:58:00Z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9aa55-c717-49c7-96ad-42e953bc7712_Enabled">
    <vt:lpwstr>true</vt:lpwstr>
  </property>
  <property fmtid="{D5CDD505-2E9C-101B-9397-08002B2CF9AE}" pid="3" name="MSIP_Label_b029aa55-c717-49c7-96ad-42e953bc7712_SetDate">
    <vt:lpwstr>2025-03-11T05:26:02Z</vt:lpwstr>
  </property>
  <property fmtid="{D5CDD505-2E9C-101B-9397-08002B2CF9AE}" pid="4" name="MSIP_Label_b029aa55-c717-49c7-96ad-42e953bc7712_Method">
    <vt:lpwstr>Standard</vt:lpwstr>
  </property>
  <property fmtid="{D5CDD505-2E9C-101B-9397-08002B2CF9AE}" pid="5" name="MSIP_Label_b029aa55-c717-49c7-96ad-42e953bc7712_Name">
    <vt:lpwstr>b029aa55-c717-49c7-96ad-42e953bc7712</vt:lpwstr>
  </property>
  <property fmtid="{D5CDD505-2E9C-101B-9397-08002B2CF9AE}" pid="6" name="MSIP_Label_b029aa55-c717-49c7-96ad-42e953bc7712_SiteId">
    <vt:lpwstr>e46bc88e-1a4b-44ff-a158-1b9f7eb4561e</vt:lpwstr>
  </property>
  <property fmtid="{D5CDD505-2E9C-101B-9397-08002B2CF9AE}" pid="7" name="MSIP_Label_b029aa55-c717-49c7-96ad-42e953bc7712_ActionId">
    <vt:lpwstr>8d6db68e-3135-4393-a690-45b11b38c6d0</vt:lpwstr>
  </property>
  <property fmtid="{D5CDD505-2E9C-101B-9397-08002B2CF9AE}" pid="8" name="MSIP_Label_b029aa55-c717-49c7-96ad-42e953bc7712_ContentBits">
    <vt:lpwstr>0</vt:lpwstr>
  </property>
  <property fmtid="{D5CDD505-2E9C-101B-9397-08002B2CF9AE}" pid="9" name="MSIP_Label_b029aa55-c717-49c7-96ad-42e953bc7712_Tag">
    <vt:lpwstr>10, 3, 0, 1</vt:lpwstr>
  </property>
  <property fmtid="{D5CDD505-2E9C-101B-9397-08002B2CF9AE}" pid="10" name="ContentTypeId">
    <vt:lpwstr>0x0101006DD3CA0ACB097C4AA073C051B337B260</vt:lpwstr>
  </property>
</Properties>
</file>